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3149" w:right="1132" w:hanging="2035"/>
        <w:spacing w:before="69" w:line="224" w:lineRule="auto"/>
        <w:outlineLvl w:val="0"/>
        <w:rPr>
          <w:rFonts w:ascii="SimHei" w:hAnsi="SimHei" w:eastAsia="SimHei" w:cs="SimHei"/>
          <w:sz w:val="45"/>
          <w:szCs w:val="45"/>
        </w:rPr>
      </w:pPr>
      <w:r>
        <w:rPr>
          <w:rFonts w:ascii="SimHei" w:hAnsi="SimHei" w:eastAsia="SimHei" w:cs="SimHei"/>
          <w:sz w:val="33"/>
          <w:szCs w:val="33"/>
          <w:spacing w:val="-6"/>
        </w:rPr>
        <w:t>浙江强基联盟</w:t>
      </w:r>
      <w:r>
        <w:rPr>
          <w:rFonts w:ascii="Arial" w:hAnsi="Arial" w:eastAsia="Arial" w:cs="Arial"/>
          <w:sz w:val="33"/>
          <w:szCs w:val="33"/>
          <w:spacing w:val="-6"/>
        </w:rPr>
        <w:t>2023</w:t>
      </w:r>
      <w:r>
        <w:rPr>
          <w:rFonts w:ascii="SimHei" w:hAnsi="SimHei" w:eastAsia="SimHei" w:cs="SimHei"/>
          <w:sz w:val="33"/>
          <w:szCs w:val="33"/>
          <w:spacing w:val="-6"/>
        </w:rPr>
        <w:t>学年第二学期高三</w:t>
      </w:r>
      <w:r>
        <w:rPr>
          <w:rFonts w:ascii="Arial" w:hAnsi="Arial" w:eastAsia="Arial" w:cs="Arial"/>
          <w:sz w:val="33"/>
          <w:szCs w:val="33"/>
          <w:spacing w:val="-6"/>
        </w:rPr>
        <w:t>3</w:t>
      </w:r>
      <w:r>
        <w:rPr>
          <w:rFonts w:ascii="SimHei" w:hAnsi="SimHei" w:eastAsia="SimHei" w:cs="SimHei"/>
          <w:sz w:val="33"/>
          <w:szCs w:val="33"/>
          <w:spacing w:val="-6"/>
        </w:rPr>
        <w:t>月联考</w:t>
      </w:r>
      <w:r>
        <w:rPr>
          <w:rFonts w:ascii="SimHei" w:hAnsi="SimHei" w:eastAsia="SimHei" w:cs="SimHei"/>
          <w:sz w:val="33"/>
          <w:szCs w:val="33"/>
          <w:spacing w:val="13"/>
        </w:rPr>
        <w:t xml:space="preserve"> </w:t>
      </w:r>
      <w:r>
        <w:rPr>
          <w:rFonts w:ascii="SimHei" w:hAnsi="SimHei" w:eastAsia="SimHei" w:cs="SimHei"/>
          <w:sz w:val="45"/>
          <w:szCs w:val="45"/>
          <w:spacing w:val="-14"/>
        </w:rPr>
        <w:t>语</w:t>
      </w:r>
      <w:r>
        <w:rPr>
          <w:rFonts w:ascii="SimHei" w:hAnsi="SimHei" w:eastAsia="SimHei" w:cs="SimHei"/>
          <w:sz w:val="45"/>
          <w:szCs w:val="45"/>
          <w:spacing w:val="-14"/>
        </w:rPr>
        <w:t xml:space="preserve"> </w:t>
      </w:r>
      <w:r>
        <w:rPr>
          <w:rFonts w:ascii="SimHei" w:hAnsi="SimHei" w:eastAsia="SimHei" w:cs="SimHei"/>
          <w:sz w:val="45"/>
          <w:szCs w:val="45"/>
          <w:spacing w:val="-14"/>
        </w:rPr>
        <w:t>文</w:t>
      </w:r>
      <w:r>
        <w:rPr>
          <w:rFonts w:ascii="SimHei" w:hAnsi="SimHei" w:eastAsia="SimHei" w:cs="SimHei"/>
          <w:sz w:val="45"/>
          <w:szCs w:val="45"/>
          <w:spacing w:val="-25"/>
        </w:rPr>
        <w:t xml:space="preserve"> </w:t>
      </w:r>
      <w:r>
        <w:rPr>
          <w:rFonts w:ascii="SimHei" w:hAnsi="SimHei" w:eastAsia="SimHei" w:cs="SimHei"/>
          <w:sz w:val="45"/>
          <w:szCs w:val="45"/>
          <w:spacing w:val="-14"/>
        </w:rPr>
        <w:t>试</w:t>
      </w:r>
      <w:r>
        <w:rPr>
          <w:rFonts w:ascii="SimHei" w:hAnsi="SimHei" w:eastAsia="SimHei" w:cs="SimHei"/>
          <w:sz w:val="45"/>
          <w:szCs w:val="45"/>
          <w:spacing w:val="-29"/>
        </w:rPr>
        <w:t xml:space="preserve"> </w:t>
      </w:r>
      <w:r>
        <w:rPr>
          <w:rFonts w:ascii="SimHei" w:hAnsi="SimHei" w:eastAsia="SimHei" w:cs="SimHei"/>
          <w:sz w:val="45"/>
          <w:szCs w:val="45"/>
          <w:spacing w:val="-14"/>
        </w:rPr>
        <w:t>题</w:t>
      </w:r>
    </w:p>
    <w:p>
      <w:pPr>
        <w:spacing w:line="308" w:lineRule="auto"/>
        <w:rPr>
          <w:rFonts w:ascii="Arial"/>
          <w:sz w:val="21"/>
        </w:rPr>
      </w:pPr>
      <w:r/>
    </w:p>
    <w:p>
      <w:pPr>
        <w:spacing w:line="309" w:lineRule="auto"/>
        <w:rPr>
          <w:rFonts w:ascii="Arial"/>
          <w:sz w:val="21"/>
        </w:rPr>
      </w:pPr>
      <w:r/>
    </w:p>
    <w:p>
      <w:pPr>
        <w:spacing w:line="309" w:lineRule="auto"/>
        <w:rPr>
          <w:rFonts w:ascii="Arial"/>
          <w:sz w:val="21"/>
        </w:rPr>
      </w:pPr>
      <w:r/>
    </w:p>
    <w:p>
      <w:pPr>
        <w:pStyle w:val="BodyText"/>
        <w:ind w:left="82"/>
        <w:spacing w:before="98" w:line="197" w:lineRule="auto"/>
        <w:rPr>
          <w:sz w:val="23"/>
          <w:szCs w:val="23"/>
        </w:rPr>
      </w:pPr>
      <w:r>
        <w:rPr>
          <w:rFonts w:ascii="SimHei" w:hAnsi="SimHei" w:eastAsia="SimHei" w:cs="SimHei"/>
          <w:sz w:val="23"/>
          <w:szCs w:val="23"/>
          <w:spacing w:val="10"/>
        </w:rPr>
        <w:t>考生注意</w:t>
      </w:r>
      <w:r>
        <w:rPr>
          <w:sz w:val="23"/>
          <w:szCs w:val="23"/>
          <w:spacing w:val="10"/>
        </w:rPr>
        <w:t>:</w:t>
      </w:r>
    </w:p>
    <w:p>
      <w:pPr>
        <w:pStyle w:val="BodyText"/>
        <w:ind w:left="503"/>
        <w:spacing w:before="1" w:line="197" w:lineRule="auto"/>
        <w:rPr/>
      </w:pPr>
      <w:r>
        <w:rPr>
          <w:rFonts w:ascii="Arial" w:hAnsi="Arial" w:eastAsia="Arial" w:cs="Arial"/>
          <w:spacing w:val="2"/>
        </w:rPr>
        <w:t>1.</w:t>
      </w:r>
      <w:r>
        <w:rPr>
          <w:spacing w:val="2"/>
        </w:rPr>
        <w:t>答卷前</w:t>
      </w:r>
      <w:r>
        <w:rPr>
          <w:spacing w:val="2"/>
          <w:position w:val="1"/>
        </w:rPr>
        <w:t>，</w:t>
      </w:r>
      <w:r>
        <w:rPr>
          <w:spacing w:val="2"/>
        </w:rPr>
        <w:t>考生务必将自己的姓名</w:t>
      </w:r>
      <w:r>
        <w:rPr>
          <w:spacing w:val="2"/>
          <w:position w:val="1"/>
        </w:rPr>
        <w:t>、</w:t>
      </w:r>
      <w:r>
        <w:rPr>
          <w:spacing w:val="2"/>
        </w:rPr>
        <w:t>准考证号填写在答题卡上。</w:t>
      </w:r>
    </w:p>
    <w:p>
      <w:pPr>
        <w:pStyle w:val="BodyText"/>
        <w:ind w:left="72" w:right="88" w:firstLine="426"/>
        <w:spacing w:before="33" w:line="202" w:lineRule="auto"/>
        <w:rPr/>
      </w:pPr>
      <w:r>
        <w:rPr>
          <w:rFonts w:ascii="Arial" w:hAnsi="Arial" w:eastAsia="Arial" w:cs="Arial"/>
          <w:spacing w:val="7"/>
        </w:rPr>
        <w:t>2.</w:t>
      </w:r>
      <w:r>
        <w:rPr>
          <w:spacing w:val="7"/>
        </w:rPr>
        <w:t>回答选择题时</w:t>
      </w:r>
      <w:r>
        <w:rPr>
          <w:spacing w:val="7"/>
          <w:position w:val="1"/>
        </w:rPr>
        <w:t>，</w:t>
      </w:r>
      <w:r>
        <w:rPr>
          <w:spacing w:val="7"/>
        </w:rPr>
        <w:t>选出每小题答案后</w:t>
      </w:r>
      <w:r>
        <w:rPr>
          <w:spacing w:val="7"/>
          <w:position w:val="1"/>
        </w:rPr>
        <w:t>，</w:t>
      </w:r>
      <w:r>
        <w:rPr>
          <w:spacing w:val="7"/>
        </w:rPr>
        <w:t>用铅笔把答题卡上对应题目的答案标号涂黑。</w:t>
      </w:r>
      <w:r>
        <w:rPr>
          <w:spacing w:val="-36"/>
        </w:rPr>
        <w:t xml:space="preserve"> </w:t>
      </w:r>
      <w:r>
        <w:rPr>
          <w:spacing w:val="6"/>
        </w:rPr>
        <w:t>如需</w:t>
      </w:r>
      <w:r>
        <w:rPr/>
        <w:t xml:space="preserve"> </w:t>
      </w:r>
      <w:r>
        <w:rPr>
          <w:spacing w:val="1"/>
        </w:rPr>
        <w:t>改动，用橡皮擦干净后，再选涂其他答案标号。</w:t>
      </w:r>
      <w:r>
        <w:rPr>
          <w:spacing w:val="-7"/>
        </w:rPr>
        <w:t xml:space="preserve"> </w:t>
      </w:r>
      <w:r>
        <w:rPr>
          <w:spacing w:val="1"/>
        </w:rPr>
        <w:t>回答非选择题时，将答案写在答题卡上，写在本</w:t>
      </w:r>
      <w:r>
        <w:rPr/>
        <w:t xml:space="preserve"> </w:t>
      </w:r>
      <w:r>
        <w:rPr>
          <w:spacing w:val="6"/>
        </w:rPr>
        <w:t>试卷上无效。</w:t>
      </w:r>
    </w:p>
    <w:p>
      <w:pPr>
        <w:spacing w:line="291" w:lineRule="auto"/>
        <w:rPr>
          <w:rFonts w:ascii="Arial"/>
          <w:sz w:val="21"/>
        </w:rPr>
      </w:pPr>
      <w:r/>
    </w:p>
    <w:p>
      <w:pPr>
        <w:pStyle w:val="BodyText"/>
        <w:ind w:left="82"/>
        <w:spacing w:before="85" w:line="187" w:lineRule="auto"/>
        <w:rPr/>
      </w:pPr>
      <w:r>
        <w:rPr>
          <w:rFonts w:ascii="SimHei" w:hAnsi="SimHei" w:eastAsia="SimHei" w:cs="SimHei"/>
          <w:spacing w:val="-9"/>
        </w:rPr>
        <w:t>一</w:t>
      </w:r>
      <w:r>
        <w:rPr>
          <w:spacing w:val="-9"/>
          <w:position w:val="1"/>
        </w:rPr>
        <w:t>、</w:t>
      </w:r>
      <w:r>
        <w:rPr>
          <w:rFonts w:ascii="SimHei" w:hAnsi="SimHei" w:eastAsia="SimHei" w:cs="SimHei"/>
          <w:spacing w:val="-9"/>
        </w:rPr>
        <w:t>现代文阅读</w:t>
      </w:r>
      <w:r>
        <w:rPr>
          <w:spacing w:val="-9"/>
        </w:rPr>
        <w:t>（</w:t>
      </w:r>
      <w:r>
        <w:rPr>
          <w:rFonts w:ascii="Arial" w:hAnsi="Arial" w:eastAsia="Arial" w:cs="Arial"/>
          <w:spacing w:val="-9"/>
        </w:rPr>
        <w:t>35</w:t>
      </w:r>
      <w:r>
        <w:rPr>
          <w:rFonts w:ascii="SimHei" w:hAnsi="SimHei" w:eastAsia="SimHei" w:cs="SimHei"/>
          <w:spacing w:val="-9"/>
        </w:rPr>
        <w:t>分</w:t>
      </w:r>
      <w:r>
        <w:rPr>
          <w:spacing w:val="-9"/>
        </w:rPr>
        <w:t>）</w:t>
      </w:r>
    </w:p>
    <w:p>
      <w:pPr>
        <w:pStyle w:val="BodyText"/>
        <w:spacing w:before="57" w:line="224" w:lineRule="auto"/>
        <w:rPr/>
      </w:pPr>
      <w:r>
        <w:rPr>
          <w:spacing w:val="-13"/>
          <w:position w:val="1"/>
        </w:rPr>
        <w:t>（</w:t>
      </w:r>
      <w:r>
        <w:rPr>
          <w:spacing w:val="-23"/>
          <w:position w:val="1"/>
        </w:rPr>
        <w:t xml:space="preserve"> </w:t>
      </w:r>
      <w:r>
        <w:rPr>
          <w:rFonts w:ascii="SimHei" w:hAnsi="SimHei" w:eastAsia="SimHei" w:cs="SimHei"/>
          <w:spacing w:val="-13"/>
        </w:rPr>
        <w:t>一</w:t>
      </w:r>
      <w:r>
        <w:rPr>
          <w:spacing w:val="-13"/>
        </w:rPr>
        <w:t>）</w:t>
      </w:r>
      <w:r>
        <w:rPr>
          <w:rFonts w:ascii="SimHei" w:hAnsi="SimHei" w:eastAsia="SimHei" w:cs="SimHei"/>
          <w:spacing w:val="-13"/>
        </w:rPr>
        <w:t>现代文阅读</w:t>
      </w:r>
      <w:r>
        <w:rPr>
          <w:rFonts w:ascii="Arial" w:hAnsi="Arial" w:eastAsia="Arial" w:cs="Arial"/>
          <w:spacing w:val="117"/>
          <w:w w:val="175"/>
        </w:rPr>
        <w:t>I</w:t>
      </w:r>
      <w:r>
        <w:rPr/>
        <w:t>（</w:t>
      </w:r>
      <w:r>
        <w:rPr>
          <w:rFonts w:ascii="SimHei" w:hAnsi="SimHei" w:eastAsia="SimHei" w:cs="SimHei"/>
        </w:rPr>
        <w:t>本题共</w:t>
      </w:r>
      <w:r>
        <w:rPr>
          <w:rFonts w:ascii="Arial" w:hAnsi="Arial" w:eastAsia="Arial" w:cs="Arial"/>
        </w:rPr>
        <w:t>5</w:t>
      </w:r>
      <w:r>
        <w:rPr>
          <w:rFonts w:ascii="SimHei" w:hAnsi="SimHei" w:eastAsia="SimHei" w:cs="SimHei"/>
        </w:rPr>
        <w:t>小题</w:t>
      </w:r>
      <w:r>
        <w:rPr>
          <w:position w:val="1"/>
        </w:rPr>
        <w:t>，</w:t>
      </w:r>
      <w:r>
        <w:rPr>
          <w:rFonts w:ascii="Arial" w:hAnsi="Arial" w:eastAsia="Arial" w:cs="Arial"/>
        </w:rPr>
        <w:t>19</w:t>
      </w:r>
      <w:r>
        <w:rPr>
          <w:rFonts w:ascii="SimHei" w:hAnsi="SimHei" w:eastAsia="SimHei" w:cs="SimHei"/>
        </w:rPr>
        <w:t>分</w:t>
      </w:r>
      <w:r>
        <w:rPr/>
        <w:t>）</w:t>
      </w:r>
    </w:p>
    <w:p>
      <w:pPr>
        <w:pStyle w:val="BodyText"/>
        <w:ind w:left="508"/>
        <w:spacing w:before="1" w:line="192" w:lineRule="auto"/>
        <w:rPr/>
      </w:pPr>
      <w:r>
        <w:rPr>
          <w:spacing w:val="10"/>
        </w:rPr>
        <w:t>阅读下面的文字，完成</w:t>
      </w:r>
      <w:r>
        <w:rPr>
          <w:rFonts w:ascii="Arial" w:hAnsi="Arial" w:eastAsia="Arial" w:cs="Arial"/>
          <w:spacing w:val="10"/>
        </w:rPr>
        <w:t>1~5</w:t>
      </w:r>
      <w:r>
        <w:rPr>
          <w:spacing w:val="10"/>
        </w:rPr>
        <w:t>题</w:t>
      </w:r>
      <w:r>
        <w:rPr>
          <w:spacing w:val="10"/>
          <w:position w:val="1"/>
        </w:rPr>
        <w:t>。</w:t>
      </w:r>
    </w:p>
    <w:p>
      <w:pPr>
        <w:pStyle w:val="BodyText"/>
        <w:ind w:left="494"/>
        <w:spacing w:before="65" w:line="189" w:lineRule="auto"/>
        <w:rPr/>
      </w:pPr>
      <w:r>
        <w:rPr>
          <w:spacing w:val="4"/>
        </w:rPr>
        <w:t>材料一：</w:t>
      </w:r>
    </w:p>
    <w:p>
      <w:pPr>
        <w:pStyle w:val="BodyText"/>
        <w:ind w:left="69" w:firstLine="432"/>
        <w:spacing w:before="48" w:line="229" w:lineRule="auto"/>
        <w:rPr/>
      </w:pPr>
      <w:r>
        <w:rPr>
          <w:spacing w:val="1"/>
        </w:rPr>
        <w:t>文学批评最先面对和关注的就是文学作品</w:t>
      </w:r>
      <w:r>
        <w:rPr>
          <w:spacing w:val="1"/>
          <w:position w:val="1"/>
        </w:rPr>
        <w:t>，</w:t>
      </w:r>
      <w:r>
        <w:rPr>
          <w:spacing w:val="1"/>
        </w:rPr>
        <w:t>批评者只有</w:t>
      </w:r>
      <w:r>
        <w:rPr>
          <w:spacing w:val="1"/>
          <w:position w:val="1"/>
        </w:rPr>
        <w:t>“</w:t>
      </w:r>
      <w:r>
        <w:rPr>
          <w:spacing w:val="1"/>
        </w:rPr>
        <w:t>走进</w:t>
      </w:r>
      <w:r>
        <w:rPr>
          <w:spacing w:val="1"/>
          <w:position w:val="1"/>
        </w:rPr>
        <w:t>”</w:t>
      </w:r>
      <w:r>
        <w:rPr>
          <w:spacing w:val="1"/>
        </w:rPr>
        <w:t>作品</w:t>
      </w:r>
      <w:r>
        <w:rPr>
          <w:spacing w:val="1"/>
          <w:position w:val="1"/>
        </w:rPr>
        <w:t>，</w:t>
      </w:r>
      <w:r>
        <w:rPr>
          <w:spacing w:val="1"/>
        </w:rPr>
        <w:t>通过对作品仔细认真  </w:t>
      </w:r>
      <w:r>
        <w:rPr>
          <w:spacing w:val="-3"/>
        </w:rPr>
        <w:t>地“</w:t>
      </w:r>
      <w:r>
        <w:rPr>
          <w:spacing w:val="-37"/>
        </w:rPr>
        <w:t xml:space="preserve"> </w:t>
      </w:r>
      <w:r>
        <w:rPr>
          <w:spacing w:val="-3"/>
        </w:rPr>
        <w:t>细读”，才能真正把握作品所表达的意蕴，并将其揭示出来。“走进”作品首先要建立在“认  </w:t>
      </w:r>
      <w:r>
        <w:rPr>
          <w:spacing w:val="-15"/>
        </w:rPr>
        <w:t>同”基础上，只有“认同”了作品，才能“走进”那些有意义、有价值、有深度、有内涵的作品</w:t>
      </w:r>
      <w:r>
        <w:rPr>
          <w:spacing w:val="-12"/>
        </w:rPr>
        <w:t xml:space="preserve"> </w:t>
      </w:r>
      <w:r>
        <w:rPr>
          <w:spacing w:val="-15"/>
        </w:rPr>
        <w:t>。</w:t>
      </w:r>
      <w:r>
        <w:rPr>
          <w:spacing w:val="-31"/>
        </w:rPr>
        <w:t xml:space="preserve"> </w:t>
      </w:r>
      <w:r>
        <w:rPr>
          <w:spacing w:val="-15"/>
        </w:rPr>
        <w:t>当然，</w:t>
      </w:r>
      <w:r>
        <w:rPr/>
        <w:t xml:space="preserve"> </w:t>
      </w:r>
      <w:r>
        <w:rPr>
          <w:spacing w:val="-5"/>
        </w:rPr>
        <w:t>批评者不但要</w:t>
      </w:r>
      <w:r>
        <w:rPr>
          <w:spacing w:val="-5"/>
          <w:position w:val="1"/>
        </w:rPr>
        <w:t>“</w:t>
      </w:r>
      <w:r>
        <w:rPr>
          <w:spacing w:val="-5"/>
        </w:rPr>
        <w:t>走进</w:t>
      </w:r>
      <w:r>
        <w:rPr>
          <w:spacing w:val="-5"/>
          <w:position w:val="1"/>
        </w:rPr>
        <w:t>”</w:t>
      </w:r>
      <w:r>
        <w:rPr>
          <w:spacing w:val="-5"/>
        </w:rPr>
        <w:t>作品</w:t>
      </w:r>
      <w:r>
        <w:rPr>
          <w:spacing w:val="-5"/>
          <w:position w:val="1"/>
        </w:rPr>
        <w:t>，</w:t>
      </w:r>
      <w:r>
        <w:rPr>
          <w:spacing w:val="-5"/>
        </w:rPr>
        <w:t>还要</w:t>
      </w:r>
      <w:r>
        <w:rPr>
          <w:spacing w:val="-5"/>
          <w:position w:val="1"/>
        </w:rPr>
        <w:t>“</w:t>
      </w:r>
      <w:r>
        <w:rPr>
          <w:spacing w:val="-5"/>
        </w:rPr>
        <w:t>走出</w:t>
      </w:r>
      <w:r>
        <w:rPr>
          <w:spacing w:val="-5"/>
          <w:position w:val="1"/>
        </w:rPr>
        <w:t>”</w:t>
      </w:r>
      <w:r>
        <w:rPr>
          <w:spacing w:val="-5"/>
        </w:rPr>
        <w:t>作品</w:t>
      </w:r>
      <w:r>
        <w:rPr>
          <w:spacing w:val="-5"/>
          <w:position w:val="1"/>
        </w:rPr>
        <w:t>，</w:t>
      </w:r>
      <w:r>
        <w:rPr>
          <w:spacing w:val="-5"/>
        </w:rPr>
        <w:t>把对作品的感受传达给读者</w:t>
      </w:r>
      <w:r>
        <w:rPr>
          <w:spacing w:val="-5"/>
          <w:position w:val="1"/>
        </w:rPr>
        <w:t>，</w:t>
      </w:r>
      <w:r>
        <w:rPr>
          <w:spacing w:val="-5"/>
        </w:rPr>
        <w:t>而且要传达得真实</w:t>
      </w:r>
      <w:r>
        <w:rPr>
          <w:spacing w:val="-5"/>
          <w:position w:val="1"/>
        </w:rPr>
        <w:t>、</w:t>
      </w:r>
      <w:r>
        <w:rPr>
          <w:spacing w:val="6"/>
          <w:position w:val="1"/>
        </w:rPr>
        <w:t xml:space="preserve"> </w:t>
      </w:r>
      <w:r>
        <w:rPr>
          <w:spacing w:val="1"/>
        </w:rPr>
        <w:t>准确，符合作品本身的意蕴，而不是批评者的一种主观隐想。</w:t>
      </w:r>
      <w:r>
        <w:rPr>
          <w:spacing w:val="-16"/>
        </w:rPr>
        <w:t xml:space="preserve"> </w:t>
      </w:r>
      <w:r>
        <w:rPr>
          <w:spacing w:val="1"/>
        </w:rPr>
        <w:t>文学评论的理想境界应是“与小说  </w:t>
      </w:r>
      <w:r>
        <w:rPr>
          <w:spacing w:val="-3"/>
        </w:rPr>
        <w:t>家的创造精神会合”，然后再进一步与作品中所表现的“</w:t>
      </w:r>
      <w:r>
        <w:rPr>
          <w:spacing w:val="-4"/>
        </w:rPr>
        <w:t>创造精神会合”。</w:t>
      </w:r>
      <w:r>
        <w:rPr>
          <w:spacing w:val="-17"/>
        </w:rPr>
        <w:t xml:space="preserve"> </w:t>
      </w:r>
      <w:r>
        <w:rPr>
          <w:spacing w:val="-4"/>
        </w:rPr>
        <w:t>实现“与小说家的创造  </w:t>
      </w:r>
      <w:r>
        <w:rPr>
          <w:spacing w:val="-11"/>
        </w:rPr>
        <w:t>精神会合”，就需要“走近”作者。“走近”作者，是全方位的“走近”：一方面要了解作者的生平经  </w:t>
      </w:r>
      <w:r>
        <w:rPr>
          <w:spacing w:val="-1"/>
        </w:rPr>
        <w:t>历，性格秉性；另一方面，还要了解作者所处的时代背景和具体的</w:t>
      </w:r>
      <w:r>
        <w:rPr>
          <w:spacing w:val="-2"/>
        </w:rPr>
        <w:t>生活环境。</w:t>
      </w:r>
      <w:r>
        <w:rPr>
          <w:spacing w:val="-32"/>
        </w:rPr>
        <w:t xml:space="preserve"> </w:t>
      </w:r>
      <w:r>
        <w:rPr>
          <w:spacing w:val="-2"/>
        </w:rPr>
        <w:t>文学批评要“走进</w:t>
      </w:r>
      <w:r>
        <w:rPr>
          <w:spacing w:val="-44"/>
        </w:rPr>
        <w:t xml:space="preserve"> </w:t>
      </w:r>
      <w:r>
        <w:rPr>
          <w:spacing w:val="-2"/>
        </w:rPr>
        <w:t>”</w:t>
      </w:r>
      <w:r>
        <w:rPr/>
        <w:t xml:space="preserve"> </w:t>
      </w:r>
      <w:r>
        <w:rPr>
          <w:spacing w:val="-11"/>
        </w:rPr>
        <w:t>作品、“走近”作者，其最终目的是要“走向”读者。“走向”</w:t>
      </w:r>
      <w:r>
        <w:rPr>
          <w:spacing w:val="-12"/>
        </w:rPr>
        <w:t>读者包括两个层面的含义。</w:t>
      </w:r>
      <w:r>
        <w:rPr>
          <w:spacing w:val="-36"/>
        </w:rPr>
        <w:t xml:space="preserve"> </w:t>
      </w:r>
      <w:r>
        <w:rPr>
          <w:spacing w:val="-12"/>
        </w:rPr>
        <w:t>一方面，它  </w:t>
      </w:r>
      <w:r>
        <w:rPr>
          <w:spacing w:val="7"/>
        </w:rPr>
        <w:t>要为读者提供关于具体作家</w:t>
      </w:r>
      <w:r>
        <w:rPr>
          <w:spacing w:val="7"/>
          <w:position w:val="1"/>
        </w:rPr>
        <w:t>、</w:t>
      </w:r>
      <w:r>
        <w:rPr>
          <w:spacing w:val="7"/>
        </w:rPr>
        <w:t>作品或文学现象的细致而深入的解读</w:t>
      </w:r>
      <w:r>
        <w:rPr>
          <w:spacing w:val="6"/>
          <w:position w:val="1"/>
        </w:rPr>
        <w:t>，</w:t>
      </w:r>
      <w:r>
        <w:rPr>
          <w:spacing w:val="6"/>
        </w:rPr>
        <w:t>让读者明白一部作品或一  </w:t>
      </w:r>
      <w:r>
        <w:rPr>
          <w:spacing w:val="1"/>
        </w:rPr>
        <w:t>个作家为什么是好的，又具体好在哪里。</w:t>
      </w:r>
      <w:r>
        <w:rPr>
          <w:spacing w:val="-16"/>
        </w:rPr>
        <w:t xml:space="preserve"> </w:t>
      </w:r>
      <w:r>
        <w:rPr>
          <w:spacing w:val="1"/>
        </w:rPr>
        <w:t>另一方面，批评者又是一个传达者，批评者要把自己从  </w:t>
      </w:r>
      <w:r>
        <w:rPr>
          <w:spacing w:val="8"/>
        </w:rPr>
        <w:t>作品中所发现的美传达给读者。</w:t>
      </w:r>
    </w:p>
    <w:p>
      <w:pPr>
        <w:pStyle w:val="BodyText"/>
        <w:ind w:right="2"/>
        <w:spacing w:before="45" w:line="196" w:lineRule="auto"/>
        <w:jc w:val="right"/>
        <w:rPr/>
      </w:pPr>
      <w:r>
        <w:rPr>
          <w:spacing w:val="-7"/>
        </w:rPr>
        <w:t>（摘编自张奎志《走向与作品、作者、读者相遇合的文学批评》）</w:t>
      </w:r>
    </w:p>
    <w:p>
      <w:pPr>
        <w:pStyle w:val="BodyText"/>
        <w:ind w:left="492"/>
        <w:spacing w:before="72" w:line="189" w:lineRule="auto"/>
        <w:rPr/>
      </w:pPr>
      <w:r>
        <w:rPr>
          <w:spacing w:val="4"/>
        </w:rPr>
        <w:t>材料二：</w:t>
      </w:r>
    </w:p>
    <w:p>
      <w:pPr>
        <w:pStyle w:val="BodyText"/>
        <w:ind w:left="66" w:right="90" w:firstLine="422"/>
        <w:spacing w:before="44" w:line="225" w:lineRule="auto"/>
        <w:rPr/>
      </w:pPr>
      <w:r>
        <w:rPr>
          <w:spacing w:val="7"/>
        </w:rPr>
        <w:t>在学术体制和出版制度的规约下</w:t>
      </w:r>
      <w:r>
        <w:rPr>
          <w:spacing w:val="7"/>
          <w:position w:val="1"/>
        </w:rPr>
        <w:t>，</w:t>
      </w:r>
      <w:r>
        <w:rPr>
          <w:spacing w:val="7"/>
        </w:rPr>
        <w:t>文学批评呈现出过于显豁的专业主义倾向</w:t>
      </w:r>
      <w:r>
        <w:rPr>
          <w:spacing w:val="7"/>
          <w:position w:val="1"/>
        </w:rPr>
        <w:t>，</w:t>
      </w:r>
      <w:r>
        <w:rPr>
          <w:spacing w:val="7"/>
        </w:rPr>
        <w:t>已从学术生</w:t>
      </w:r>
      <w:r>
        <w:rPr>
          <w:spacing w:val="3"/>
        </w:rPr>
        <w:t xml:space="preserve"> </w:t>
      </w:r>
      <w:r>
        <w:rPr>
          <w:spacing w:val="-4"/>
        </w:rPr>
        <w:t>产线上的“</w:t>
      </w:r>
      <w:r>
        <w:rPr>
          <w:spacing w:val="-25"/>
        </w:rPr>
        <w:t xml:space="preserve"> </w:t>
      </w:r>
      <w:r>
        <w:rPr>
          <w:spacing w:val="-4"/>
        </w:rPr>
        <w:t>尖兵”蜕变为一个四平八稳的“文书”。</w:t>
      </w:r>
      <w:r>
        <w:rPr>
          <w:spacing w:val="-23"/>
        </w:rPr>
        <w:t xml:space="preserve"> </w:t>
      </w:r>
      <w:r>
        <w:rPr>
          <w:spacing w:val="-4"/>
        </w:rPr>
        <w:t>李健吾曾这样描述文学批评家的使命：“不是</w:t>
      </w:r>
      <w:r>
        <w:rPr/>
        <w:t xml:space="preserve"> </w:t>
      </w:r>
      <w:r>
        <w:rPr>
          <w:spacing w:val="-7"/>
        </w:rPr>
        <w:t>摧毁，不是私人作战，而是建设，而是和自己作战。”更进一步，我们还要关注的是，当下文学批评</w:t>
      </w:r>
      <w:r>
        <w:rPr>
          <w:spacing w:val="5"/>
        </w:rPr>
        <w:t xml:space="preserve"> </w:t>
      </w:r>
      <w:r>
        <w:rPr>
          <w:spacing w:val="2"/>
        </w:rPr>
        <w:t>隐含着危机</w:t>
      </w:r>
      <w:r>
        <w:rPr>
          <w:spacing w:val="2"/>
          <w:position w:val="1"/>
        </w:rPr>
        <w:t>，</w:t>
      </w:r>
      <w:r>
        <w:rPr>
          <w:spacing w:val="2"/>
        </w:rPr>
        <w:t>作为文学批评的主体</w:t>
      </w:r>
      <w:r>
        <w:rPr>
          <w:spacing w:val="2"/>
          <w:position w:val="1"/>
        </w:rPr>
        <w:t>，</w:t>
      </w:r>
      <w:r>
        <w:rPr>
          <w:spacing w:val="2"/>
        </w:rPr>
        <w:t>批评家在这样一个年代应该何为</w:t>
      </w:r>
      <w:r>
        <w:rPr>
          <w:spacing w:val="2"/>
          <w:position w:val="1"/>
        </w:rPr>
        <w:t>，</w:t>
      </w:r>
      <w:r>
        <w:rPr>
          <w:spacing w:val="2"/>
        </w:rPr>
        <w:t>批评家的任务成为最值得</w:t>
      </w:r>
      <w:r>
        <w:rPr>
          <w:spacing w:val="13"/>
        </w:rPr>
        <w:t xml:space="preserve"> </w:t>
      </w:r>
      <w:r>
        <w:rPr>
          <w:spacing w:val="7"/>
        </w:rPr>
        <w:t>追问的问题。</w:t>
      </w:r>
      <w:r>
        <w:rPr>
          <w:spacing w:val="-38"/>
        </w:rPr>
        <w:t xml:space="preserve"> </w:t>
      </w:r>
      <w:r>
        <w:rPr>
          <w:spacing w:val="7"/>
        </w:rPr>
        <w:t>本雅明</w:t>
      </w:r>
      <w:r>
        <w:rPr>
          <w:spacing w:val="7"/>
          <w:position w:val="1"/>
        </w:rPr>
        <w:t>、</w:t>
      </w:r>
      <w:r>
        <w:rPr>
          <w:spacing w:val="7"/>
        </w:rPr>
        <w:t>伊格尔顿在对文学批评的本质和功能认识上有</w:t>
      </w:r>
      <w:r>
        <w:rPr>
          <w:spacing w:val="6"/>
        </w:rPr>
        <w:t>很大差异</w:t>
      </w:r>
      <w:r>
        <w:rPr>
          <w:spacing w:val="6"/>
          <w:position w:val="1"/>
        </w:rPr>
        <w:t>，</w:t>
      </w:r>
      <w:r>
        <w:rPr>
          <w:spacing w:val="6"/>
        </w:rPr>
        <w:t>但他们在对批</w:t>
      </w:r>
      <w:r>
        <w:rPr/>
        <w:t xml:space="preserve"> </w:t>
      </w:r>
      <w:r>
        <w:rPr>
          <w:spacing w:val="2"/>
        </w:rPr>
        <w:t>评的社会功能上</w:t>
      </w:r>
      <w:r>
        <w:rPr>
          <w:spacing w:val="2"/>
          <w:position w:val="1"/>
        </w:rPr>
        <w:t>，</w:t>
      </w:r>
      <w:r>
        <w:rPr>
          <w:spacing w:val="2"/>
        </w:rPr>
        <w:t>有着较为一致的认识</w:t>
      </w:r>
      <w:r>
        <w:rPr>
          <w:spacing w:val="2"/>
          <w:position w:val="1"/>
        </w:rPr>
        <w:t>，</w:t>
      </w:r>
      <w:r>
        <w:rPr>
          <w:spacing w:val="2"/>
        </w:rPr>
        <w:t>那就是打破批评的专业主义和视批评为一个</w:t>
      </w:r>
      <w:r>
        <w:rPr>
          <w:spacing w:val="2"/>
          <w:position w:val="1"/>
        </w:rPr>
        <w:t>“</w:t>
      </w:r>
      <w:r>
        <w:rPr>
          <w:spacing w:val="2"/>
        </w:rPr>
        <w:t>封闭的花</w:t>
      </w:r>
      <w:r>
        <w:rPr>
          <w:spacing w:val="13"/>
        </w:rPr>
        <w:t xml:space="preserve"> </w:t>
      </w:r>
      <w:r>
        <w:rPr/>
        <w:t>园”的做派，认为批评应该与社会保持生动丰富的交流，果敢介入社会</w:t>
      </w:r>
      <w:r>
        <w:rPr>
          <w:spacing w:val="-1"/>
        </w:rPr>
        <w:t>事务。</w:t>
      </w:r>
    </w:p>
    <w:p>
      <w:pPr>
        <w:pStyle w:val="BodyText"/>
        <w:ind w:left="504"/>
        <w:spacing w:before="44" w:line="196" w:lineRule="auto"/>
        <w:rPr/>
      </w:pPr>
      <w:r>
        <w:rPr>
          <w:spacing w:val="6"/>
        </w:rPr>
        <w:t>而当下文学现场已经置身在一个数字化高度发达</w:t>
      </w:r>
      <w:r>
        <w:rPr>
          <w:spacing w:val="6"/>
          <w:position w:val="1"/>
        </w:rPr>
        <w:t>、</w:t>
      </w:r>
      <w:r>
        <w:rPr>
          <w:spacing w:val="6"/>
        </w:rPr>
        <w:t>网络新媒体方兴未艾的文学新时代</w:t>
      </w:r>
      <w:r>
        <w:rPr>
          <w:spacing w:val="-27"/>
        </w:rPr>
        <w:t xml:space="preserve"> </w:t>
      </w:r>
      <w:r>
        <w:rPr>
          <w:spacing w:val="6"/>
          <w:position w:val="1"/>
        </w:rPr>
        <w:t>。</w:t>
      </w:r>
      <w:r>
        <w:rPr>
          <w:spacing w:val="6"/>
        </w:rPr>
        <w:t>文</w:t>
      </w:r>
    </w:p>
    <w:p>
      <w:pPr>
        <w:pStyle w:val="BodyText"/>
        <w:ind w:left="3072"/>
        <w:spacing w:before="134" w:line="175" w:lineRule="auto"/>
        <w:rPr>
          <w:sz w:val="17"/>
          <w:szCs w:val="17"/>
        </w:rPr>
      </w:pPr>
      <w:r>
        <w:rPr>
          <w:sz w:val="17"/>
          <w:szCs w:val="17"/>
          <w:spacing w:val="3"/>
        </w:rPr>
        <w:t>【高三语文</w:t>
      </w:r>
      <w:r>
        <w:rPr>
          <w:sz w:val="17"/>
          <w:szCs w:val="17"/>
          <w:spacing w:val="14"/>
          <w:w w:val="101"/>
        </w:rPr>
        <w:t xml:space="preserve">   </w:t>
      </w:r>
      <w:r>
        <w:rPr>
          <w:sz w:val="17"/>
          <w:szCs w:val="17"/>
          <w:spacing w:val="3"/>
        </w:rPr>
        <w:t>第</w:t>
      </w:r>
      <w:r>
        <w:rPr>
          <w:sz w:val="17"/>
          <w:szCs w:val="17"/>
          <w:spacing w:val="27"/>
        </w:rPr>
        <w:t xml:space="preserve"> </w:t>
      </w:r>
      <w:r>
        <w:rPr>
          <w:rFonts w:ascii="Arial" w:hAnsi="Arial" w:eastAsia="Arial" w:cs="Arial"/>
          <w:sz w:val="17"/>
          <w:szCs w:val="17"/>
          <w:spacing w:val="3"/>
        </w:rPr>
        <w:t>1</w:t>
      </w:r>
      <w:r>
        <w:rPr>
          <w:sz w:val="17"/>
          <w:szCs w:val="17"/>
          <w:spacing w:val="3"/>
        </w:rPr>
        <w:t>页（共</w:t>
      </w:r>
      <w:r>
        <w:rPr>
          <w:rFonts w:ascii="Arial" w:hAnsi="Arial" w:eastAsia="Arial" w:cs="Arial"/>
          <w:sz w:val="17"/>
          <w:szCs w:val="17"/>
          <w:spacing w:val="3"/>
        </w:rPr>
        <w:t>8</w:t>
      </w:r>
      <w:r>
        <w:rPr>
          <w:sz w:val="17"/>
          <w:szCs w:val="17"/>
          <w:spacing w:val="3"/>
        </w:rPr>
        <w:t>页）】           </w:t>
      </w:r>
      <w:r>
        <w:rPr>
          <w:sz w:val="17"/>
          <w:szCs w:val="17"/>
          <w:spacing w:val="2"/>
        </w:rPr>
        <w:t xml:space="preserve">                           </w:t>
      </w:r>
      <w:r>
        <w:rPr>
          <w:sz w:val="17"/>
          <w:szCs w:val="17"/>
          <w:spacing w:val="2"/>
          <w:position w:val="-1"/>
        </w:rPr>
        <w:t>.24一342C</w:t>
      </w:r>
      <w:r>
        <w:rPr>
          <w:sz w:val="17"/>
          <w:szCs w:val="17"/>
          <w:spacing w:val="2"/>
          <w:position w:val="1"/>
        </w:rPr>
        <w:t>.</w:t>
      </w:r>
    </w:p>
    <w:p>
      <w:pPr>
        <w:spacing w:line="175" w:lineRule="auto"/>
        <w:sectPr>
          <w:pgSz w:w="10772" w:h="14739"/>
          <w:pgMar w:top="1105" w:right="883" w:bottom="0" w:left="1230" w:header="0" w:footer="0" w:gutter="0"/>
        </w:sectPr>
        <w:rPr>
          <w:sz w:val="17"/>
          <w:szCs w:val="17"/>
        </w:rPr>
      </w:pPr>
    </w:p>
    <w:p>
      <w:pPr>
        <w:pStyle w:val="BodyText"/>
        <w:ind w:firstLine="19"/>
        <w:spacing w:before="45" w:line="223" w:lineRule="auto"/>
        <w:jc w:val="both"/>
        <w:rPr/>
      </w:pPr>
      <w:r>
        <w:rPr>
          <w:spacing w:val="2"/>
        </w:rPr>
        <w:t>学的疆域与边界在变化</w:t>
      </w:r>
      <w:r>
        <w:rPr>
          <w:spacing w:val="2"/>
          <w:position w:val="1"/>
        </w:rPr>
        <w:t>，</w:t>
      </w:r>
      <w:r>
        <w:rPr>
          <w:spacing w:val="2"/>
        </w:rPr>
        <w:t>文学现场更为多元和芜杂</w:t>
      </w:r>
      <w:r>
        <w:rPr>
          <w:spacing w:val="2"/>
          <w:position w:val="1"/>
        </w:rPr>
        <w:t>，</w:t>
      </w:r>
      <w:r>
        <w:rPr>
          <w:spacing w:val="2"/>
        </w:rPr>
        <w:t>批评家的知识体系</w:t>
      </w:r>
      <w:r>
        <w:rPr>
          <w:spacing w:val="2"/>
          <w:position w:val="1"/>
        </w:rPr>
        <w:t>、</w:t>
      </w:r>
      <w:r>
        <w:rPr>
          <w:spacing w:val="2"/>
        </w:rPr>
        <w:t>批评观念和</w:t>
      </w:r>
      <w:r>
        <w:rPr>
          <w:spacing w:val="1"/>
        </w:rPr>
        <w:t>阐释方式亟</w:t>
      </w:r>
      <w:r>
        <w:rPr/>
        <w:t xml:space="preserve">  </w:t>
      </w:r>
      <w:r>
        <w:rPr>
          <w:spacing w:val="7"/>
        </w:rPr>
        <w:t>待新的升级。传统批评家作为场外观察者和研究者的身份定位</w:t>
      </w:r>
      <w:r>
        <w:rPr>
          <w:spacing w:val="7"/>
          <w:position w:val="1"/>
        </w:rPr>
        <w:t>，</w:t>
      </w:r>
      <w:r>
        <w:rPr>
          <w:spacing w:val="7"/>
        </w:rPr>
        <w:t>在新的文学时代已经远远难以</w:t>
      </w:r>
      <w:r>
        <w:rPr>
          <w:spacing w:val="5"/>
        </w:rPr>
        <w:t xml:space="preserve">  </w:t>
      </w:r>
      <w:r>
        <w:rPr>
          <w:spacing w:val="7"/>
        </w:rPr>
        <w:t>胜任批评的重任。</w:t>
      </w:r>
      <w:r>
        <w:rPr>
          <w:spacing w:val="-27"/>
        </w:rPr>
        <w:t xml:space="preserve"> </w:t>
      </w:r>
      <w:r>
        <w:rPr>
          <w:spacing w:val="7"/>
        </w:rPr>
        <w:t>面对这种新的文学语境</w:t>
      </w:r>
      <w:r>
        <w:rPr>
          <w:spacing w:val="7"/>
          <w:position w:val="1"/>
        </w:rPr>
        <w:t>，</w:t>
      </w:r>
      <w:r>
        <w:rPr>
          <w:spacing w:val="6"/>
        </w:rPr>
        <w:t>以及新的文学现象</w:t>
      </w:r>
      <w:r>
        <w:rPr>
          <w:spacing w:val="6"/>
          <w:position w:val="1"/>
        </w:rPr>
        <w:t>，</w:t>
      </w:r>
      <w:r>
        <w:rPr>
          <w:spacing w:val="6"/>
        </w:rPr>
        <w:t>当代批评家在文学生产制度中</w:t>
      </w:r>
      <w:r>
        <w:rPr/>
        <w:t xml:space="preserve">  </w:t>
      </w:r>
      <w:r>
        <w:rPr>
          <w:spacing w:val="7"/>
        </w:rPr>
        <w:t>的功能需要新的拓殖</w:t>
      </w:r>
      <w:r>
        <w:rPr>
          <w:spacing w:val="7"/>
          <w:position w:val="1"/>
        </w:rPr>
        <w:t>，</w:t>
      </w:r>
      <w:r>
        <w:rPr>
          <w:spacing w:val="7"/>
        </w:rPr>
        <w:t>批评家的任务也需要相应调整。批评家要有开放的文学观</w:t>
      </w:r>
      <w:r>
        <w:rPr>
          <w:spacing w:val="7"/>
          <w:position w:val="1"/>
        </w:rPr>
        <w:t>、</w:t>
      </w:r>
      <w:r>
        <w:rPr>
          <w:spacing w:val="7"/>
        </w:rPr>
        <w:t>先进的阐释  </w:t>
      </w:r>
      <w:r>
        <w:rPr>
          <w:spacing w:val="7"/>
        </w:rPr>
        <w:t>范式</w:t>
      </w:r>
      <w:r>
        <w:rPr>
          <w:spacing w:val="7"/>
          <w:position w:val="1"/>
        </w:rPr>
        <w:t>，</w:t>
      </w:r>
      <w:r>
        <w:rPr>
          <w:spacing w:val="7"/>
        </w:rPr>
        <w:t>以及崭新的文学身份进入到这种文学场域之中。</w:t>
      </w:r>
      <w:r>
        <w:rPr>
          <w:spacing w:val="-33"/>
        </w:rPr>
        <w:t xml:space="preserve"> </w:t>
      </w:r>
      <w:r>
        <w:rPr>
          <w:spacing w:val="7"/>
        </w:rPr>
        <w:t>重</w:t>
      </w:r>
      <w:r>
        <w:rPr>
          <w:spacing w:val="6"/>
        </w:rPr>
        <w:t>提当代批评家的任务</w:t>
      </w:r>
      <w:r>
        <w:rPr>
          <w:spacing w:val="6"/>
          <w:position w:val="1"/>
        </w:rPr>
        <w:t>，</w:t>
      </w:r>
      <w:r>
        <w:rPr>
          <w:spacing w:val="6"/>
        </w:rPr>
        <w:t>不仅仅是在学</w:t>
      </w:r>
      <w:r>
        <w:rPr/>
        <w:t xml:space="preserve">  </w:t>
      </w:r>
      <w:r>
        <w:rPr>
          <w:spacing w:val="9"/>
        </w:rPr>
        <w:t>科或专业层面重申批评家的专业能力</w:t>
      </w:r>
      <w:r>
        <w:rPr>
          <w:spacing w:val="9"/>
          <w:position w:val="1"/>
        </w:rPr>
        <w:t>，</w:t>
      </w:r>
      <w:r>
        <w:rPr>
          <w:spacing w:val="9"/>
        </w:rPr>
        <w:t>更应该是在知识分子意义上再次召回知识人的公共性</w:t>
      </w:r>
      <w:r>
        <w:rPr>
          <w:spacing w:val="9"/>
          <w:position w:val="1"/>
        </w:rPr>
        <w:t>、</w:t>
      </w:r>
      <w:r>
        <w:rPr>
          <w:spacing w:val="3"/>
          <w:position w:val="1"/>
        </w:rPr>
        <w:t xml:space="preserve"> </w:t>
      </w:r>
      <w:r>
        <w:rPr>
          <w:spacing w:val="5"/>
        </w:rPr>
        <w:t>公共知识分子积极介入社会事务功能。</w:t>
      </w:r>
      <w:r>
        <w:rPr>
          <w:spacing w:val="-37"/>
        </w:rPr>
        <w:t xml:space="preserve"> </w:t>
      </w:r>
      <w:r>
        <w:rPr>
          <w:spacing w:val="5"/>
        </w:rPr>
        <w:t>这样的批评，才是不死的批评。</w:t>
      </w:r>
    </w:p>
    <w:p>
      <w:pPr>
        <w:pStyle w:val="BodyText"/>
        <w:spacing w:before="46" w:line="196" w:lineRule="auto"/>
        <w:jc w:val="right"/>
        <w:rPr/>
      </w:pPr>
      <w:r>
        <w:rPr>
          <w:spacing w:val="-5"/>
        </w:rPr>
        <w:t>（摘编自沈杏培《重提当代批评家的任务》）</w:t>
      </w:r>
    </w:p>
    <w:p>
      <w:pPr>
        <w:pStyle w:val="BodyText"/>
        <w:ind w:left="424"/>
        <w:spacing w:before="60" w:line="197" w:lineRule="auto"/>
        <w:rPr/>
      </w:pPr>
      <w:r>
        <w:rPr>
          <w:spacing w:val="4"/>
        </w:rPr>
        <w:t>材料三：</w:t>
      </w:r>
    </w:p>
    <w:p>
      <w:pPr>
        <w:pStyle w:val="BodyText"/>
        <w:ind w:left="4" w:right="73" w:firstLine="428"/>
        <w:spacing w:before="52" w:line="225" w:lineRule="auto"/>
        <w:rPr/>
      </w:pPr>
      <w:r>
        <w:rPr>
          <w:spacing w:val="11"/>
        </w:rPr>
        <w:t>文学批评如何重拾公信力？</w:t>
      </w:r>
      <w:r>
        <w:rPr>
          <w:spacing w:val="-33"/>
        </w:rPr>
        <w:t xml:space="preserve"> </w:t>
      </w:r>
      <w:r>
        <w:rPr>
          <w:spacing w:val="11"/>
        </w:rPr>
        <w:t>这是当下文学批评界应该思考的问题。</w:t>
      </w:r>
      <w:r>
        <w:rPr>
          <w:spacing w:val="-39"/>
        </w:rPr>
        <w:t xml:space="preserve"> </w:t>
      </w:r>
      <w:r>
        <w:rPr>
          <w:spacing w:val="11"/>
        </w:rPr>
        <w:t>批评家的素养是很多</w:t>
      </w:r>
      <w:r>
        <w:rPr/>
        <w:t xml:space="preserve"> </w:t>
      </w:r>
      <w:r>
        <w:rPr>
          <w:spacing w:val="-5"/>
        </w:rPr>
        <w:t>作家都关注的问题，这表现在批评家的真诚上。</w:t>
      </w:r>
      <w:r>
        <w:rPr>
          <w:spacing w:val="-28"/>
        </w:rPr>
        <w:t xml:space="preserve"> </w:t>
      </w:r>
      <w:r>
        <w:rPr>
          <w:spacing w:val="-5"/>
        </w:rPr>
        <w:t>有的批评家过于“ 自信”，经常用一些“</w:t>
      </w:r>
      <w:r>
        <w:rPr>
          <w:spacing w:val="-36"/>
        </w:rPr>
        <w:t xml:space="preserve"> </w:t>
      </w:r>
      <w:r>
        <w:rPr>
          <w:spacing w:val="-5"/>
        </w:rPr>
        <w:t>大词”对</w:t>
      </w:r>
      <w:r>
        <w:rPr/>
        <w:t xml:space="preserve"> </w:t>
      </w:r>
      <w:r>
        <w:rPr>
          <w:spacing w:val="-3"/>
        </w:rPr>
        <w:t>作品进行判断，动不动就“里程碑”“开创性”等。</w:t>
      </w:r>
      <w:r>
        <w:rPr>
          <w:spacing w:val="-34"/>
        </w:rPr>
        <w:t xml:space="preserve"> </w:t>
      </w:r>
      <w:r>
        <w:rPr>
          <w:spacing w:val="-3"/>
        </w:rPr>
        <w:t>有的只要不符合自己的审美趣味就不</w:t>
      </w:r>
      <w:r>
        <w:rPr>
          <w:spacing w:val="-4"/>
        </w:rPr>
        <w:t>满意，或</w:t>
      </w:r>
      <w:r>
        <w:rPr/>
        <w:t xml:space="preserve"> </w:t>
      </w:r>
      <w:r>
        <w:rPr>
          <w:spacing w:val="7"/>
        </w:rPr>
        <w:t>以某种不变的观念去衡量所有的作品。</w:t>
      </w:r>
      <w:r>
        <w:rPr>
          <w:spacing w:val="-38"/>
        </w:rPr>
        <w:t xml:space="preserve"> </w:t>
      </w:r>
      <w:r>
        <w:rPr>
          <w:spacing w:val="7"/>
        </w:rPr>
        <w:t>这就是因为缺乏一种</w:t>
      </w:r>
      <w:r>
        <w:rPr>
          <w:spacing w:val="6"/>
        </w:rPr>
        <w:t>批评的真诚。真正的文学批评，是</w:t>
      </w:r>
      <w:r>
        <w:rPr/>
        <w:t xml:space="preserve"> </w:t>
      </w:r>
      <w:r>
        <w:rPr>
          <w:spacing w:val="2"/>
        </w:rPr>
        <w:t>通过分享人类内在的精神生活</w:t>
      </w:r>
      <w:r>
        <w:rPr>
          <w:spacing w:val="2"/>
          <w:position w:val="1"/>
        </w:rPr>
        <w:t>，</w:t>
      </w:r>
      <w:r>
        <w:rPr>
          <w:spacing w:val="2"/>
        </w:rPr>
        <w:t>来表明自己的存在</w:t>
      </w:r>
      <w:r>
        <w:rPr>
          <w:spacing w:val="2"/>
          <w:position w:val="1"/>
        </w:rPr>
        <w:t>，</w:t>
      </w:r>
      <w:r>
        <w:rPr>
          <w:spacing w:val="2"/>
        </w:rPr>
        <w:t>是通过对作家想象力的呈现</w:t>
      </w:r>
      <w:r>
        <w:rPr>
          <w:spacing w:val="2"/>
          <w:position w:val="1"/>
        </w:rPr>
        <w:t>，</w:t>
      </w:r>
      <w:r>
        <w:rPr>
          <w:spacing w:val="2"/>
        </w:rPr>
        <w:t>来阐明文学作</w:t>
      </w:r>
      <w:r>
        <w:rPr>
          <w:spacing w:val="8"/>
        </w:rPr>
        <w:t xml:space="preserve"> </w:t>
      </w:r>
      <w:r>
        <w:rPr>
          <w:spacing w:val="5"/>
        </w:rPr>
        <w:t>为生命世界所蕴含的秘密</w:t>
      </w:r>
      <w:r>
        <w:rPr>
          <w:spacing w:val="5"/>
          <w:position w:val="1"/>
        </w:rPr>
        <w:t>，</w:t>
      </w:r>
      <w:r>
        <w:rPr>
          <w:spacing w:val="5"/>
        </w:rPr>
        <w:t>并表达批评家作为审美个体的独立。</w:t>
      </w:r>
    </w:p>
    <w:p>
      <w:pPr>
        <w:pStyle w:val="BodyText"/>
        <w:ind w:right="8" w:firstLine="422"/>
        <w:spacing w:before="48" w:line="226" w:lineRule="auto"/>
        <w:rPr/>
      </w:pPr>
      <w:r>
        <w:rPr>
          <w:spacing w:val="12"/>
        </w:rPr>
        <w:t>与批评主体素养密切相关的是批评观念。</w:t>
      </w:r>
      <w:r>
        <w:rPr>
          <w:spacing w:val="-35"/>
        </w:rPr>
        <w:t xml:space="preserve"> </w:t>
      </w:r>
      <w:r>
        <w:rPr>
          <w:spacing w:val="12"/>
        </w:rPr>
        <w:t>素养是观念的表现形态</w:t>
      </w:r>
      <w:r>
        <w:rPr>
          <w:spacing w:val="12"/>
          <w:position w:val="1"/>
        </w:rPr>
        <w:t>，</w:t>
      </w:r>
      <w:r>
        <w:rPr>
          <w:spacing w:val="12"/>
        </w:rPr>
        <w:t>对话是一</w:t>
      </w:r>
      <w:r>
        <w:rPr>
          <w:spacing w:val="11"/>
        </w:rPr>
        <w:t>种重要的观</w:t>
      </w:r>
      <w:r>
        <w:rPr/>
        <w:t xml:space="preserve">  </w:t>
      </w:r>
      <w:r>
        <w:rPr>
          <w:spacing w:val="8"/>
        </w:rPr>
        <w:t>念。</w:t>
      </w:r>
      <w:r>
        <w:rPr>
          <w:spacing w:val="-24"/>
        </w:rPr>
        <w:t xml:space="preserve"> </w:t>
      </w:r>
      <w:r>
        <w:rPr>
          <w:spacing w:val="8"/>
        </w:rPr>
        <w:t>以对话形式展开文学批评是一种独特的文体。其表层特征是言说者与受话者的语言交流，</w:t>
      </w:r>
      <w:r>
        <w:rPr/>
        <w:t xml:space="preserve"> </w:t>
      </w:r>
      <w:r>
        <w:rPr>
          <w:spacing w:val="7"/>
        </w:rPr>
        <w:t>深层内涵则是言说者与受话者的审美旨趣</w:t>
      </w:r>
      <w:r>
        <w:rPr>
          <w:spacing w:val="7"/>
          <w:position w:val="1"/>
        </w:rPr>
        <w:t>、</w:t>
      </w:r>
      <w:r>
        <w:rPr>
          <w:spacing w:val="7"/>
        </w:rPr>
        <w:t>表达方式</w:t>
      </w:r>
      <w:r>
        <w:rPr>
          <w:spacing w:val="7"/>
          <w:position w:val="1"/>
        </w:rPr>
        <w:t>、</w:t>
      </w:r>
      <w:r>
        <w:rPr>
          <w:spacing w:val="7"/>
        </w:rPr>
        <w:t>价值观念的互动。优秀的批评家是批评</w:t>
      </w:r>
      <w:r>
        <w:rPr>
          <w:spacing w:val="5"/>
        </w:rPr>
        <w:t xml:space="preserve">  </w:t>
      </w:r>
      <w:r>
        <w:rPr>
          <w:spacing w:val="7"/>
        </w:rPr>
        <w:t>活动中对话情境的成功构建者</w:t>
      </w:r>
      <w:r>
        <w:rPr>
          <w:spacing w:val="7"/>
          <w:position w:val="1"/>
        </w:rPr>
        <w:t>，</w:t>
      </w:r>
      <w:r>
        <w:rPr>
          <w:spacing w:val="7"/>
        </w:rPr>
        <w:t>他必须具有平等意识</w:t>
      </w:r>
      <w:r>
        <w:rPr>
          <w:spacing w:val="7"/>
          <w:position w:val="1"/>
        </w:rPr>
        <w:t>，</w:t>
      </w:r>
      <w:r>
        <w:rPr>
          <w:spacing w:val="7"/>
        </w:rPr>
        <w:t>才能有效地进入作品人物与作家的内心</w:t>
      </w:r>
      <w:r>
        <w:rPr>
          <w:spacing w:val="5"/>
        </w:rPr>
        <w:t xml:space="preserve">  </w:t>
      </w:r>
      <w:r>
        <w:rPr>
          <w:spacing w:val="2"/>
        </w:rPr>
        <w:t>世界</w:t>
      </w:r>
      <w:r>
        <w:rPr>
          <w:spacing w:val="2"/>
          <w:position w:val="1"/>
        </w:rPr>
        <w:t>，</w:t>
      </w:r>
      <w:r>
        <w:rPr>
          <w:spacing w:val="2"/>
        </w:rPr>
        <w:t>才能引领读者进入一个新的审美天地</w:t>
      </w:r>
      <w:r>
        <w:rPr>
          <w:spacing w:val="2"/>
          <w:position w:val="1"/>
        </w:rPr>
        <w:t>，</w:t>
      </w:r>
      <w:r>
        <w:rPr>
          <w:spacing w:val="2"/>
        </w:rPr>
        <w:t>才能使自己的批评穿过文字抵达历史</w:t>
      </w:r>
      <w:r>
        <w:rPr>
          <w:spacing w:val="2"/>
          <w:position w:val="1"/>
        </w:rPr>
        <w:t>、</w:t>
      </w:r>
      <w:r>
        <w:rPr>
          <w:spacing w:val="2"/>
        </w:rPr>
        <w:t>现实或人性</w:t>
      </w:r>
      <w:r>
        <w:rPr>
          <w:spacing w:val="6"/>
        </w:rPr>
        <w:t xml:space="preserve">  </w:t>
      </w:r>
      <w:r>
        <w:rPr>
          <w:spacing w:val="7"/>
        </w:rPr>
        <w:t>的高度。</w:t>
      </w:r>
      <w:r>
        <w:rPr>
          <w:spacing w:val="-37"/>
        </w:rPr>
        <w:t xml:space="preserve"> </w:t>
      </w:r>
      <w:r>
        <w:rPr>
          <w:spacing w:val="7"/>
        </w:rPr>
        <w:t>这并不意味着批评家可以放弃自身的学术品格</w:t>
      </w:r>
      <w:r>
        <w:rPr>
          <w:spacing w:val="7"/>
          <w:position w:val="1"/>
        </w:rPr>
        <w:t>、</w:t>
      </w:r>
      <w:r>
        <w:rPr>
          <w:spacing w:val="7"/>
        </w:rPr>
        <w:t>价值判断</w:t>
      </w:r>
      <w:r>
        <w:rPr>
          <w:spacing w:val="6"/>
        </w:rPr>
        <w:t>和社会使命</w:t>
      </w:r>
      <w:r>
        <w:rPr>
          <w:spacing w:val="6"/>
          <w:position w:val="1"/>
        </w:rPr>
        <w:t>，</w:t>
      </w:r>
      <w:r>
        <w:rPr>
          <w:spacing w:val="6"/>
        </w:rPr>
        <w:t>而是要发挥批</w:t>
      </w:r>
      <w:r>
        <w:rPr/>
        <w:t xml:space="preserve">  </w:t>
      </w:r>
      <w:r>
        <w:rPr>
          <w:spacing w:val="2"/>
        </w:rPr>
        <w:t>评主体的人格力量</w:t>
      </w:r>
      <w:r>
        <w:rPr>
          <w:spacing w:val="2"/>
          <w:position w:val="1"/>
        </w:rPr>
        <w:t>，</w:t>
      </w:r>
      <w:r>
        <w:rPr>
          <w:spacing w:val="2"/>
        </w:rPr>
        <w:t>遵循文学批评发展的规律</w:t>
      </w:r>
      <w:r>
        <w:rPr>
          <w:spacing w:val="2"/>
          <w:position w:val="1"/>
        </w:rPr>
        <w:t>，</w:t>
      </w:r>
      <w:r>
        <w:rPr>
          <w:spacing w:val="2"/>
        </w:rPr>
        <w:t>使文学批评呈现出不可替</w:t>
      </w:r>
      <w:r>
        <w:rPr>
          <w:spacing w:val="1"/>
        </w:rPr>
        <w:t>代的魅力。</w:t>
      </w:r>
      <w:r>
        <w:rPr>
          <w:spacing w:val="-36"/>
        </w:rPr>
        <w:t xml:space="preserve"> </w:t>
      </w:r>
      <w:r>
        <w:rPr>
          <w:spacing w:val="1"/>
        </w:rPr>
        <w:t>否则</w:t>
      </w:r>
      <w:r>
        <w:rPr>
          <w:spacing w:val="1"/>
          <w:position w:val="1"/>
        </w:rPr>
        <w:t>，</w:t>
      </w:r>
      <w:r>
        <w:rPr>
          <w:spacing w:val="1"/>
        </w:rPr>
        <w:t>批评</w:t>
      </w:r>
      <w:r>
        <w:rPr/>
        <w:t xml:space="preserve">  </w:t>
      </w:r>
      <w:r>
        <w:rPr>
          <w:spacing w:val="6"/>
        </w:rPr>
        <w:t>者就无法进入作家与作品深处</w:t>
      </w:r>
      <w:r>
        <w:rPr>
          <w:spacing w:val="6"/>
          <w:position w:val="1"/>
        </w:rPr>
        <w:t>，</w:t>
      </w:r>
      <w:r>
        <w:rPr>
          <w:spacing w:val="6"/>
        </w:rPr>
        <w:t>也无法拨开笼罩在读者心头的疑惑</w:t>
      </w:r>
      <w:r>
        <w:rPr>
          <w:spacing w:val="6"/>
          <w:position w:val="1"/>
        </w:rPr>
        <w:t>，</w:t>
      </w:r>
      <w:r>
        <w:rPr>
          <w:spacing w:val="6"/>
        </w:rPr>
        <w:t>对话也就成为空话。</w:t>
      </w:r>
      <w:r>
        <w:rPr>
          <w:spacing w:val="-7"/>
        </w:rPr>
        <w:t xml:space="preserve"> </w:t>
      </w:r>
      <w:r>
        <w:rPr>
          <w:spacing w:val="6"/>
        </w:rPr>
        <w:t>而对</w:t>
      </w:r>
      <w:r>
        <w:rPr/>
        <w:t xml:space="preserve">  </w:t>
      </w:r>
      <w:r>
        <w:rPr>
          <w:spacing w:val="7"/>
        </w:rPr>
        <w:t>话能否很好开展，批评语言是关键。批评语言是批评观念传递的媒介。</w:t>
      </w:r>
      <w:r>
        <w:rPr>
          <w:spacing w:val="-39"/>
        </w:rPr>
        <w:t xml:space="preserve"> </w:t>
      </w:r>
      <w:r>
        <w:rPr>
          <w:spacing w:val="7"/>
        </w:rPr>
        <w:t>批评语</w:t>
      </w:r>
      <w:r>
        <w:rPr>
          <w:spacing w:val="6"/>
        </w:rPr>
        <w:t>言的优劣，直接</w:t>
      </w:r>
      <w:r>
        <w:rPr/>
        <w:t xml:space="preserve">  </w:t>
      </w:r>
      <w:r>
        <w:rPr>
          <w:spacing w:val="2"/>
        </w:rPr>
        <w:t>关系着批评观念的表达。要把读者“</w:t>
      </w:r>
      <w:r>
        <w:rPr>
          <w:spacing w:val="-38"/>
        </w:rPr>
        <w:t xml:space="preserve"> </w:t>
      </w:r>
      <w:r>
        <w:rPr>
          <w:spacing w:val="2"/>
        </w:rPr>
        <w:t>看得懂、信得过”作为文学批评的基本准</w:t>
      </w:r>
      <w:r>
        <w:rPr>
          <w:spacing w:val="1"/>
        </w:rPr>
        <w:t>则，通过鲜活、生</w:t>
      </w:r>
      <w:r>
        <w:rPr/>
        <w:t xml:space="preserve">  </w:t>
      </w:r>
      <w:r>
        <w:rPr>
          <w:spacing w:val="7"/>
        </w:rPr>
        <w:t>动</w:t>
      </w:r>
      <w:r>
        <w:rPr>
          <w:spacing w:val="7"/>
          <w:position w:val="1"/>
        </w:rPr>
        <w:t>、</w:t>
      </w:r>
      <w:r>
        <w:rPr>
          <w:spacing w:val="7"/>
        </w:rPr>
        <w:t>有情的语言把深刻的道理讲清楚</w:t>
      </w:r>
      <w:r>
        <w:rPr>
          <w:spacing w:val="7"/>
          <w:position w:val="1"/>
        </w:rPr>
        <w:t>，</w:t>
      </w:r>
      <w:r>
        <w:rPr>
          <w:spacing w:val="7"/>
        </w:rPr>
        <w:t>让读者从中引发一种情感共鸣从而在自觉不自觉中接受</w:t>
      </w:r>
      <w:r>
        <w:rPr>
          <w:spacing w:val="5"/>
        </w:rPr>
        <w:t xml:space="preserve">  </w:t>
      </w:r>
      <w:r>
        <w:rPr>
          <w:spacing w:val="-5"/>
        </w:rPr>
        <w:t>其中的“道理”。</w:t>
      </w:r>
      <w:r>
        <w:rPr>
          <w:spacing w:val="-19"/>
        </w:rPr>
        <w:t xml:space="preserve"> </w:t>
      </w:r>
      <w:r>
        <w:rPr>
          <w:spacing w:val="-5"/>
        </w:rPr>
        <w:t>那些优秀的文学批评基本是通俗、清晰、灵动，</w:t>
      </w:r>
      <w:r>
        <w:rPr>
          <w:spacing w:val="-6"/>
        </w:rPr>
        <w:t>让人产生情感共鸣的。</w:t>
      </w:r>
    </w:p>
    <w:p>
      <w:pPr>
        <w:pStyle w:val="BodyText"/>
        <w:ind w:left="14" w:right="2" w:firstLine="3067"/>
        <w:spacing w:before="51" w:line="276" w:lineRule="exact"/>
        <w:rPr/>
      </w:pPr>
      <w:r>
        <w:rPr>
          <w:spacing w:val="-17"/>
          <w:position w:val="5"/>
        </w:rPr>
        <w:t>（摘编自明飞龙、王园园《从“人的文学”到“人的文学批评”</w:t>
      </w:r>
      <w:r>
        <w:rPr>
          <w:spacing w:val="-18"/>
          <w:position w:val="5"/>
        </w:rPr>
        <w:t>》）</w:t>
      </w:r>
      <w:r>
        <w:rPr>
          <w:position w:val="5"/>
        </w:rPr>
        <w:t xml:space="preserve"> </w:t>
      </w:r>
      <w:r>
        <w:rPr>
          <w:rFonts w:ascii="Arial" w:hAnsi="Arial" w:eastAsia="Arial" w:cs="Arial"/>
          <w:spacing w:val="2"/>
          <w:position w:val="-1"/>
        </w:rPr>
        <w:t>1.</w:t>
      </w:r>
      <w:r>
        <w:rPr>
          <w:spacing w:val="2"/>
          <w:position w:val="-1"/>
        </w:rPr>
        <w:t>下列对原文相关内容的理解和分析</w:t>
      </w:r>
      <w:r>
        <w:rPr>
          <w:spacing w:val="2"/>
        </w:rPr>
        <w:t>，</w:t>
      </w:r>
      <w:r>
        <w:rPr>
          <w:em w:val="dot"/>
          <w:spacing w:val="2"/>
          <w:position w:val="-1"/>
        </w:rPr>
        <w:t>不正确</w:t>
      </w:r>
      <w:r>
        <w:rPr>
          <w:spacing w:val="-35"/>
          <w:position w:val="-1"/>
        </w:rPr>
        <w:t xml:space="preserve"> </w:t>
      </w:r>
      <w:r>
        <w:rPr>
          <w:spacing w:val="2"/>
          <w:position w:val="-1"/>
        </w:rPr>
        <w:t>的一项是（</w:t>
      </w:r>
      <w:r>
        <w:rPr>
          <w:rFonts w:ascii="Arial" w:hAnsi="Arial" w:eastAsia="Arial" w:cs="Arial"/>
          <w:spacing w:val="2"/>
          <w:position w:val="-1"/>
        </w:rPr>
        <w:t>3</w:t>
      </w:r>
      <w:r>
        <w:rPr>
          <w:spacing w:val="2"/>
          <w:position w:val="-1"/>
        </w:rPr>
        <w:t>分）(</w:t>
      </w:r>
      <w:r>
        <w:rPr>
          <w:position w:val="-1"/>
        </w:rPr>
        <w:t xml:space="preserve">    </w:t>
      </w:r>
      <w:r>
        <w:rPr>
          <w:rFonts w:ascii="Arial" w:hAnsi="Arial" w:eastAsia="Arial" w:cs="Arial"/>
          <w:spacing w:val="2"/>
          <w:position w:val="-3"/>
        </w:rPr>
        <w:t>Δ    </w:t>
      </w:r>
      <w:r>
        <w:rPr>
          <w:spacing w:val="2"/>
        </w:rPr>
        <w:t>)</w:t>
      </w:r>
    </w:p>
    <w:p>
      <w:pPr>
        <w:pStyle w:val="BodyText"/>
        <w:ind w:left="684" w:right="74" w:hanging="259"/>
        <w:spacing w:before="108" w:line="211" w:lineRule="auto"/>
        <w:rPr/>
      </w:pPr>
      <w:r>
        <w:rPr>
          <w:rFonts w:ascii="Arial" w:hAnsi="Arial" w:eastAsia="Arial" w:cs="Arial"/>
          <w:spacing w:val="5"/>
          <w:position w:val="-2"/>
        </w:rPr>
        <w:t>A.</w:t>
      </w:r>
      <w:r>
        <w:rPr>
          <w:rFonts w:ascii="Arial" w:hAnsi="Arial" w:eastAsia="Arial" w:cs="Arial"/>
          <w:spacing w:val="27"/>
          <w:position w:val="-2"/>
        </w:rPr>
        <w:t xml:space="preserve"> </w:t>
      </w:r>
      <w:r>
        <w:rPr>
          <w:spacing w:val="5"/>
        </w:rPr>
        <w:t>文学批评要真实</w:t>
      </w:r>
      <w:r>
        <w:rPr>
          <w:spacing w:val="5"/>
          <w:position w:val="1"/>
        </w:rPr>
        <w:t>、</w:t>
      </w:r>
      <w:r>
        <w:rPr>
          <w:spacing w:val="5"/>
        </w:rPr>
        <w:t>准确地传达文学作品本身的意蕴</w:t>
      </w:r>
      <w:r>
        <w:rPr>
          <w:spacing w:val="5"/>
          <w:position w:val="1"/>
        </w:rPr>
        <w:t>，</w:t>
      </w:r>
      <w:r>
        <w:rPr>
          <w:spacing w:val="5"/>
        </w:rPr>
        <w:t>而不能把批评者的主观臆度作为解</w:t>
      </w:r>
      <w:r>
        <w:rPr/>
        <w:t xml:space="preserve"> </w:t>
      </w:r>
      <w:r>
        <w:rPr>
          <w:spacing w:val="6"/>
        </w:rPr>
        <w:t>读和阐释</w:t>
      </w:r>
      <w:r>
        <w:rPr>
          <w:spacing w:val="6"/>
          <w:position w:val="1"/>
        </w:rPr>
        <w:t>。</w:t>
      </w:r>
    </w:p>
    <w:p>
      <w:pPr>
        <w:pStyle w:val="BodyText"/>
        <w:ind w:left="697" w:right="74" w:hanging="272"/>
        <w:spacing w:before="45" w:line="211" w:lineRule="auto"/>
        <w:rPr/>
      </w:pPr>
      <w:r>
        <w:rPr>
          <w:rFonts w:ascii="Arial" w:hAnsi="Arial" w:eastAsia="Arial" w:cs="Arial"/>
          <w:spacing w:val="6"/>
          <w:position w:val="-2"/>
        </w:rPr>
        <w:t>B. </w:t>
      </w:r>
      <w:r>
        <w:rPr>
          <w:spacing w:val="6"/>
        </w:rPr>
        <w:t>文学批评家从社会功能上说</w:t>
      </w:r>
      <w:r>
        <w:rPr>
          <w:spacing w:val="6"/>
          <w:position w:val="1"/>
        </w:rPr>
        <w:t>，</w:t>
      </w:r>
      <w:r>
        <w:rPr>
          <w:spacing w:val="6"/>
        </w:rPr>
        <w:t>不仅是建设自</w:t>
      </w:r>
      <w:r>
        <w:rPr>
          <w:spacing w:val="5"/>
        </w:rPr>
        <w:t>己</w:t>
      </w:r>
      <w:r>
        <w:rPr>
          <w:spacing w:val="5"/>
          <w:position w:val="1"/>
        </w:rPr>
        <w:t>，</w:t>
      </w:r>
      <w:r>
        <w:rPr>
          <w:spacing w:val="5"/>
        </w:rPr>
        <w:t>更应介入社会事务</w:t>
      </w:r>
      <w:r>
        <w:rPr>
          <w:spacing w:val="5"/>
          <w:position w:val="1"/>
        </w:rPr>
        <w:t>，</w:t>
      </w:r>
      <w:r>
        <w:rPr>
          <w:spacing w:val="5"/>
        </w:rPr>
        <w:t>与社会保持生动丰</w:t>
      </w:r>
      <w:r>
        <w:rPr/>
        <w:t xml:space="preserve"> </w:t>
      </w:r>
      <w:r>
        <w:rPr>
          <w:spacing w:val="4"/>
        </w:rPr>
        <w:t>富的交流</w:t>
      </w:r>
      <w:r>
        <w:rPr>
          <w:spacing w:val="4"/>
          <w:position w:val="1"/>
        </w:rPr>
        <w:t>。</w:t>
      </w:r>
    </w:p>
    <w:p>
      <w:pPr>
        <w:pStyle w:val="BodyText"/>
        <w:ind w:left="703" w:right="74" w:hanging="277"/>
        <w:spacing w:before="47" w:line="203" w:lineRule="auto"/>
        <w:rPr/>
      </w:pPr>
      <w:r>
        <w:rPr>
          <w:rFonts w:ascii="Arial" w:hAnsi="Arial" w:eastAsia="Arial" w:cs="Arial"/>
          <w:spacing w:val="5"/>
          <w:position w:val="-2"/>
        </w:rPr>
        <w:t>C.</w:t>
      </w:r>
      <w:r>
        <w:rPr>
          <w:rFonts w:ascii="Arial" w:hAnsi="Arial" w:eastAsia="Arial" w:cs="Arial"/>
          <w:spacing w:val="17"/>
          <w:w w:val="101"/>
          <w:position w:val="-2"/>
        </w:rPr>
        <w:t xml:space="preserve"> </w:t>
      </w:r>
      <w:r>
        <w:rPr>
          <w:spacing w:val="5"/>
        </w:rPr>
        <w:t>文学批评若以对话形式展开活动</w:t>
      </w:r>
      <w:r>
        <w:rPr>
          <w:spacing w:val="5"/>
          <w:position w:val="1"/>
        </w:rPr>
        <w:t>，</w:t>
      </w:r>
      <w:r>
        <w:rPr>
          <w:spacing w:val="5"/>
        </w:rPr>
        <w:t>则优秀的批评家具有平等意识</w:t>
      </w:r>
      <w:r>
        <w:rPr>
          <w:spacing w:val="5"/>
          <w:position w:val="1"/>
        </w:rPr>
        <w:t>，</w:t>
      </w:r>
      <w:r>
        <w:rPr>
          <w:spacing w:val="5"/>
        </w:rPr>
        <w:t>且是活动中对</w:t>
      </w:r>
      <w:r>
        <w:rPr>
          <w:spacing w:val="4"/>
        </w:rPr>
        <w:t>话情境</w:t>
      </w:r>
      <w:r>
        <w:rPr/>
        <w:t xml:space="preserve"> </w:t>
      </w:r>
      <w:r>
        <w:rPr>
          <w:spacing w:val="4"/>
        </w:rPr>
        <w:t>的成功构建者</w:t>
      </w:r>
      <w:r>
        <w:rPr>
          <w:spacing w:val="4"/>
          <w:position w:val="1"/>
        </w:rPr>
        <w:t>。</w:t>
      </w:r>
    </w:p>
    <w:p>
      <w:pPr>
        <w:pStyle w:val="BodyText"/>
        <w:ind w:left="689" w:right="74" w:hanging="265"/>
        <w:spacing w:before="62" w:line="208" w:lineRule="auto"/>
        <w:rPr/>
      </w:pPr>
      <w:r>
        <w:rPr>
          <w:rFonts w:ascii="Arial" w:hAnsi="Arial" w:eastAsia="Arial" w:cs="Arial"/>
          <w:position w:val="-2"/>
        </w:rPr>
        <w:t>D.</w:t>
      </w:r>
      <w:r>
        <w:rPr>
          <w:rFonts w:ascii="Arial" w:hAnsi="Arial" w:eastAsia="Arial" w:cs="Arial"/>
          <w:spacing w:val="19"/>
          <w:w w:val="101"/>
          <w:position w:val="-2"/>
        </w:rPr>
        <w:t xml:space="preserve"> </w:t>
      </w:r>
      <w:r>
        <w:rPr/>
        <w:t>文学批评家如果用通俗</w:t>
      </w:r>
      <w:r>
        <w:rPr>
          <w:position w:val="1"/>
        </w:rPr>
        <w:t>、</w:t>
      </w:r>
      <w:r>
        <w:rPr/>
        <w:t>清晰</w:t>
      </w:r>
      <w:r>
        <w:rPr>
          <w:position w:val="1"/>
        </w:rPr>
        <w:t>、</w:t>
      </w:r>
      <w:r>
        <w:rPr/>
        <w:t>灵动的批评语言讲清道理</w:t>
      </w:r>
      <w:r>
        <w:rPr>
          <w:position w:val="1"/>
        </w:rPr>
        <w:t>，</w:t>
      </w:r>
      <w:r>
        <w:rPr/>
        <w:t>就能让对话很好开展</w:t>
      </w:r>
      <w:r>
        <w:rPr>
          <w:position w:val="1"/>
        </w:rPr>
        <w:t>，</w:t>
      </w:r>
      <w:r>
        <w:rPr/>
        <w:t>让</w:t>
      </w:r>
      <w:r>
        <w:rPr>
          <w:spacing w:val="-1"/>
        </w:rPr>
        <w:t>人产</w:t>
      </w:r>
      <w:r>
        <w:rPr/>
        <w:t xml:space="preserve"> </w:t>
      </w:r>
      <w:r>
        <w:rPr>
          <w:spacing w:val="4"/>
        </w:rPr>
        <w:t>生共鸣</w:t>
      </w:r>
      <w:r>
        <w:rPr>
          <w:spacing w:val="4"/>
          <w:position w:val="1"/>
        </w:rPr>
        <w:t>。</w:t>
      </w:r>
    </w:p>
    <w:p>
      <w:pPr>
        <w:spacing w:line="310" w:lineRule="auto"/>
        <w:rPr>
          <w:rFonts w:ascii="Arial"/>
          <w:sz w:val="21"/>
        </w:rPr>
      </w:pPr>
      <w:r/>
    </w:p>
    <w:p>
      <w:pPr>
        <w:pStyle w:val="BodyText"/>
        <w:ind w:left="3002"/>
        <w:spacing w:before="74" w:line="175" w:lineRule="auto"/>
        <w:rPr>
          <w:sz w:val="17"/>
          <w:szCs w:val="17"/>
        </w:rPr>
      </w:pPr>
      <w:r>
        <w:rPr>
          <w:sz w:val="17"/>
          <w:szCs w:val="17"/>
          <w:spacing w:val="3"/>
        </w:rPr>
        <w:t>【高三语文</w:t>
      </w:r>
      <w:r>
        <w:rPr>
          <w:sz w:val="17"/>
          <w:szCs w:val="17"/>
          <w:spacing w:val="14"/>
          <w:w w:val="101"/>
        </w:rPr>
        <w:t xml:space="preserve">   </w:t>
      </w:r>
      <w:r>
        <w:rPr>
          <w:sz w:val="17"/>
          <w:szCs w:val="17"/>
          <w:spacing w:val="3"/>
        </w:rPr>
        <w:t>第</w:t>
      </w:r>
      <w:r>
        <w:rPr>
          <w:sz w:val="17"/>
          <w:szCs w:val="17"/>
          <w:spacing w:val="23"/>
        </w:rPr>
        <w:t xml:space="preserve"> </w:t>
      </w:r>
      <w:r>
        <w:rPr>
          <w:rFonts w:ascii="Arial" w:hAnsi="Arial" w:eastAsia="Arial" w:cs="Arial"/>
          <w:sz w:val="17"/>
          <w:szCs w:val="17"/>
          <w:spacing w:val="3"/>
        </w:rPr>
        <w:t>2</w:t>
      </w:r>
      <w:r>
        <w:rPr>
          <w:sz w:val="17"/>
          <w:szCs w:val="17"/>
          <w:spacing w:val="3"/>
        </w:rPr>
        <w:t>页（共</w:t>
      </w:r>
      <w:r>
        <w:rPr>
          <w:rFonts w:ascii="Arial" w:hAnsi="Arial" w:eastAsia="Arial" w:cs="Arial"/>
          <w:sz w:val="17"/>
          <w:szCs w:val="17"/>
          <w:spacing w:val="3"/>
        </w:rPr>
        <w:t>8</w:t>
      </w:r>
      <w:r>
        <w:rPr>
          <w:sz w:val="17"/>
          <w:szCs w:val="17"/>
          <w:spacing w:val="3"/>
        </w:rPr>
        <w:t>页）】               </w:t>
      </w:r>
      <w:r>
        <w:rPr>
          <w:sz w:val="17"/>
          <w:szCs w:val="17"/>
          <w:spacing w:val="2"/>
        </w:rPr>
        <w:t xml:space="preserve">                       </w:t>
      </w:r>
      <w:r>
        <w:rPr>
          <w:sz w:val="17"/>
          <w:szCs w:val="17"/>
          <w:spacing w:val="2"/>
          <w:position w:val="-1"/>
        </w:rPr>
        <w:t>.24一342C</w:t>
      </w:r>
      <w:r>
        <w:rPr>
          <w:sz w:val="17"/>
          <w:szCs w:val="17"/>
          <w:spacing w:val="2"/>
          <w:position w:val="1"/>
        </w:rPr>
        <w:t>.</w:t>
      </w:r>
    </w:p>
    <w:p>
      <w:pPr>
        <w:spacing w:line="175" w:lineRule="auto"/>
        <w:sectPr>
          <w:pgSz w:w="10772" w:h="14739"/>
          <w:pgMar w:top="1094" w:right="1051" w:bottom="0" w:left="1146" w:header="0" w:footer="0" w:gutter="0"/>
        </w:sectPr>
        <w:rPr>
          <w:sz w:val="17"/>
          <w:szCs w:val="17"/>
        </w:rPr>
      </w:pPr>
    </w:p>
    <w:p>
      <w:pPr>
        <w:pStyle w:val="BodyText"/>
        <w:ind w:left="79"/>
        <w:spacing w:before="43" w:line="216" w:lineRule="exact"/>
        <w:rPr/>
      </w:pPr>
      <w:r>
        <w:pict>
          <v:shape id="_x0000_s2" style="position:absolute;margin-left:67.638pt;margin-top:399.281pt;mso-position-vertical-relative:page;mso-position-horizontal-relative:page;width:407.75pt;height:0.35pt;z-index:251658240;" o:allowincell="f" filled="false" strokecolor="#000000" strokeweight="0.33pt" coordsize="8155,6" coordorigin="0,0" path="m0,3l8154,3e">
            <v:stroke joinstyle="miter" miterlimit="10"/>
          </v:shape>
        </w:pict>
      </w:r>
      <w:r>
        <w:rPr>
          <w:rFonts w:ascii="Arial" w:hAnsi="Arial" w:eastAsia="Arial" w:cs="Arial"/>
          <w:spacing w:val="1"/>
        </w:rPr>
        <w:t>2.</w:t>
      </w:r>
      <w:r>
        <w:rPr>
          <w:spacing w:val="1"/>
        </w:rPr>
        <w:t>根据原文内容</w:t>
      </w:r>
      <w:r>
        <w:rPr>
          <w:spacing w:val="1"/>
          <w:position w:val="1"/>
        </w:rPr>
        <w:t>，</w:t>
      </w:r>
      <w:r>
        <w:rPr>
          <w:spacing w:val="1"/>
        </w:rPr>
        <w:t>下列说法</w:t>
      </w:r>
      <w:r>
        <w:rPr>
          <w:em w:val="dot"/>
          <w:spacing w:val="1"/>
        </w:rPr>
        <w:t>不正确</w:t>
      </w:r>
      <w:r>
        <w:rPr>
          <w:spacing w:val="-34"/>
        </w:rPr>
        <w:t xml:space="preserve"> </w:t>
      </w:r>
      <w:r>
        <w:rPr>
          <w:spacing w:val="1"/>
        </w:rPr>
        <w:t>的一项是（</w:t>
      </w:r>
      <w:r>
        <w:rPr>
          <w:rFonts w:ascii="Arial" w:hAnsi="Arial" w:eastAsia="Arial" w:cs="Arial"/>
          <w:spacing w:val="1"/>
        </w:rPr>
        <w:t>3</w:t>
      </w:r>
      <w:r>
        <w:rPr>
          <w:spacing w:val="1"/>
        </w:rPr>
        <w:t>分）(</w:t>
      </w:r>
      <w:r>
        <w:rPr/>
        <w:t xml:space="preserve">    </w:t>
      </w:r>
      <w:r>
        <w:rPr>
          <w:rFonts w:ascii="Arial" w:hAnsi="Arial" w:eastAsia="Arial" w:cs="Arial"/>
          <w:spacing w:val="1"/>
          <w:position w:val="-2"/>
        </w:rPr>
        <w:t>Δ </w:t>
      </w:r>
      <w:r>
        <w:rPr>
          <w:rFonts w:ascii="Arial" w:hAnsi="Arial" w:eastAsia="Arial" w:cs="Arial"/>
          <w:position w:val="-2"/>
        </w:rPr>
        <w:t xml:space="preserve">   </w:t>
      </w:r>
      <w:r>
        <w:rPr>
          <w:position w:val="1"/>
        </w:rPr>
        <w:t>)</w:t>
      </w:r>
    </w:p>
    <w:p>
      <w:pPr>
        <w:pStyle w:val="BodyText"/>
        <w:ind w:left="774" w:hanging="279"/>
        <w:spacing w:before="116" w:line="207" w:lineRule="auto"/>
        <w:rPr/>
      </w:pPr>
      <w:r>
        <w:rPr>
          <w:rFonts w:ascii="Arial" w:hAnsi="Arial" w:eastAsia="Arial" w:cs="Arial"/>
          <w:spacing w:val="-5"/>
          <w:position w:val="-2"/>
        </w:rPr>
        <w:t>A</w:t>
      </w:r>
      <w:r>
        <w:rPr>
          <w:rFonts w:ascii="Arial" w:hAnsi="Arial" w:eastAsia="Arial" w:cs="Arial"/>
          <w:spacing w:val="-4"/>
          <w:position w:val="-2"/>
        </w:rPr>
        <w:t>.</w:t>
      </w:r>
      <w:r>
        <w:rPr>
          <w:rFonts w:ascii="Arial" w:hAnsi="Arial" w:eastAsia="Arial" w:cs="Arial"/>
          <w:spacing w:val="16"/>
          <w:position w:val="-2"/>
        </w:rPr>
        <w:t xml:space="preserve"> </w:t>
      </w:r>
      <w:r>
        <w:rPr>
          <w:spacing w:val="-4"/>
        </w:rPr>
        <w:t>批评者面对文学作品时</w:t>
      </w:r>
      <w:r>
        <w:rPr>
          <w:spacing w:val="-4"/>
          <w:position w:val="1"/>
        </w:rPr>
        <w:t>，</w:t>
      </w:r>
      <w:r>
        <w:rPr>
          <w:spacing w:val="-4"/>
        </w:rPr>
        <w:t>为了</w:t>
      </w:r>
      <w:r>
        <w:rPr>
          <w:spacing w:val="-4"/>
          <w:position w:val="1"/>
        </w:rPr>
        <w:t>“</w:t>
      </w:r>
      <w:r>
        <w:rPr>
          <w:spacing w:val="-4"/>
        </w:rPr>
        <w:t>走进</w:t>
      </w:r>
      <w:r>
        <w:rPr>
          <w:spacing w:val="-4"/>
          <w:position w:val="1"/>
        </w:rPr>
        <w:t>”</w:t>
      </w:r>
      <w:r>
        <w:rPr>
          <w:spacing w:val="-4"/>
        </w:rPr>
        <w:t>作品</w:t>
      </w:r>
      <w:r>
        <w:rPr>
          <w:spacing w:val="-5"/>
          <w:position w:val="1"/>
        </w:rPr>
        <w:t>，</w:t>
      </w:r>
      <w:r>
        <w:rPr>
          <w:spacing w:val="-5"/>
        </w:rPr>
        <w:t>就要对作品仔细认真地</w:t>
      </w:r>
      <w:r>
        <w:rPr>
          <w:spacing w:val="-5"/>
          <w:position w:val="1"/>
        </w:rPr>
        <w:t>“</w:t>
      </w:r>
      <w:r>
        <w:rPr>
          <w:spacing w:val="-5"/>
        </w:rPr>
        <w:t>细读”，真正把握</w:t>
      </w:r>
      <w:r>
        <w:rPr>
          <w:spacing w:val="-4"/>
        </w:rPr>
        <w:t>作</w:t>
      </w:r>
      <w:r>
        <w:rPr/>
        <w:t xml:space="preserve"> </w:t>
      </w:r>
      <w:r>
        <w:rPr/>
        <w:t>品所表达的意蕴</w:t>
      </w:r>
      <w:r>
        <w:rPr>
          <w:position w:val="1"/>
        </w:rPr>
        <w:t>，</w:t>
      </w:r>
      <w:r>
        <w:rPr/>
        <w:t>并将其揭示出来</w:t>
      </w:r>
      <w:r>
        <w:rPr>
          <w:position w:val="1"/>
        </w:rPr>
        <w:t>。</w:t>
      </w:r>
    </w:p>
    <w:p>
      <w:pPr>
        <w:pStyle w:val="BodyText"/>
        <w:ind w:left="759" w:hanging="265"/>
        <w:spacing w:before="61" w:line="196" w:lineRule="auto"/>
        <w:rPr/>
      </w:pPr>
      <w:r>
        <w:rPr>
          <w:rFonts w:ascii="Arial" w:hAnsi="Arial" w:eastAsia="Arial" w:cs="Arial"/>
          <w:spacing w:val="6"/>
          <w:position w:val="-2"/>
        </w:rPr>
        <w:t>B. </w:t>
      </w:r>
      <w:r>
        <w:rPr>
          <w:spacing w:val="6"/>
        </w:rPr>
        <w:t>文学批评最终要走向读者</w:t>
      </w:r>
      <w:r>
        <w:rPr>
          <w:spacing w:val="6"/>
          <w:position w:val="1"/>
        </w:rPr>
        <w:t>，</w:t>
      </w:r>
      <w:r>
        <w:rPr>
          <w:spacing w:val="6"/>
        </w:rPr>
        <w:t>它需要对作品进</w:t>
      </w:r>
      <w:r>
        <w:rPr>
          <w:spacing w:val="5"/>
        </w:rPr>
        <w:t>行解读</w:t>
      </w:r>
      <w:r>
        <w:rPr>
          <w:spacing w:val="5"/>
          <w:position w:val="1"/>
        </w:rPr>
        <w:t>，</w:t>
      </w:r>
      <w:r>
        <w:rPr>
          <w:spacing w:val="5"/>
        </w:rPr>
        <w:t>让读者明白作品的优秀之处</w:t>
      </w:r>
      <w:r>
        <w:rPr>
          <w:spacing w:val="5"/>
          <w:position w:val="1"/>
        </w:rPr>
        <w:t>；</w:t>
      </w:r>
      <w:r>
        <w:rPr>
          <w:spacing w:val="5"/>
        </w:rPr>
        <w:t>批评</w:t>
      </w:r>
      <w:r>
        <w:rPr/>
        <w:t xml:space="preserve"> </w:t>
      </w:r>
      <w:r>
        <w:rPr>
          <w:spacing w:val="8"/>
        </w:rPr>
        <w:t>者将从作品中发现的美传达给读者</w:t>
      </w:r>
      <w:r>
        <w:rPr>
          <w:spacing w:val="8"/>
          <w:position w:val="1"/>
        </w:rPr>
        <w:t>。</w:t>
      </w:r>
    </w:p>
    <w:p>
      <w:pPr>
        <w:pStyle w:val="BodyText"/>
        <w:ind w:left="762" w:hanging="266"/>
        <w:spacing w:before="62" w:line="210" w:lineRule="auto"/>
        <w:rPr/>
      </w:pPr>
      <w:r>
        <w:rPr>
          <w:rFonts w:ascii="Arial" w:hAnsi="Arial" w:eastAsia="Arial" w:cs="Arial"/>
          <w:position w:val="-2"/>
        </w:rPr>
        <w:t>C.</w:t>
      </w:r>
      <w:r>
        <w:rPr>
          <w:rFonts w:ascii="Arial" w:hAnsi="Arial" w:eastAsia="Arial" w:cs="Arial"/>
          <w:spacing w:val="17"/>
          <w:w w:val="101"/>
          <w:position w:val="-2"/>
        </w:rPr>
        <w:t xml:space="preserve"> </w:t>
      </w:r>
      <w:r>
        <w:rPr/>
        <w:t>文学批评从学术生产线上的</w:t>
      </w:r>
      <w:r>
        <w:rPr>
          <w:position w:val="1"/>
        </w:rPr>
        <w:t>“</w:t>
      </w:r>
      <w:r>
        <w:rPr/>
        <w:t>尖兵</w:t>
      </w:r>
      <w:r>
        <w:rPr>
          <w:position w:val="1"/>
        </w:rPr>
        <w:t>”</w:t>
      </w:r>
      <w:r>
        <w:rPr/>
        <w:t>蜕变为</w:t>
      </w:r>
      <w:r>
        <w:rPr>
          <w:position w:val="1"/>
        </w:rPr>
        <w:t>“</w:t>
      </w:r>
      <w:r>
        <w:rPr/>
        <w:t>文书”，是因其在学术体制和出版制</w:t>
      </w:r>
      <w:r>
        <w:rPr>
          <w:spacing w:val="-1"/>
        </w:rPr>
        <w:t>度的规</w:t>
      </w:r>
      <w:r>
        <w:rPr/>
        <w:t xml:space="preserve"> </w:t>
      </w:r>
      <w:r>
        <w:rPr>
          <w:spacing w:val="2"/>
        </w:rPr>
        <w:t>约下</w:t>
      </w:r>
      <w:r>
        <w:rPr>
          <w:spacing w:val="2"/>
          <w:position w:val="1"/>
        </w:rPr>
        <w:t>，</w:t>
      </w:r>
      <w:r>
        <w:rPr>
          <w:spacing w:val="2"/>
        </w:rPr>
        <w:t>呈现出过于显豁的专业主义倾向</w:t>
      </w:r>
      <w:r>
        <w:rPr>
          <w:spacing w:val="2"/>
          <w:position w:val="1"/>
        </w:rPr>
        <w:t>。</w:t>
      </w:r>
    </w:p>
    <w:p>
      <w:pPr>
        <w:pStyle w:val="BodyText"/>
        <w:ind w:left="757" w:hanging="264"/>
        <w:spacing w:before="43" w:line="210" w:lineRule="auto"/>
        <w:rPr/>
      </w:pPr>
      <w:r>
        <w:rPr>
          <w:rFonts w:ascii="Arial" w:hAnsi="Arial" w:eastAsia="Arial" w:cs="Arial"/>
          <w:spacing w:val="10"/>
          <w:position w:val="-2"/>
        </w:rPr>
        <w:t>D.</w:t>
      </w:r>
      <w:r>
        <w:rPr>
          <w:rFonts w:ascii="Arial" w:hAnsi="Arial" w:eastAsia="Arial" w:cs="Arial"/>
          <w:spacing w:val="27"/>
          <w:w w:val="101"/>
          <w:position w:val="-2"/>
        </w:rPr>
        <w:t xml:space="preserve"> </w:t>
      </w:r>
      <w:r>
        <w:rPr>
          <w:spacing w:val="10"/>
        </w:rPr>
        <w:t>真正的文学批评可以分享人类内在的精神生活</w:t>
      </w:r>
      <w:r>
        <w:rPr>
          <w:spacing w:val="10"/>
          <w:position w:val="1"/>
        </w:rPr>
        <w:t>，</w:t>
      </w:r>
      <w:r>
        <w:rPr>
          <w:spacing w:val="10"/>
        </w:rPr>
        <w:t>可以阐明文学作为生命世界所蕴含的</w:t>
      </w:r>
      <w:r>
        <w:rPr/>
        <w:t xml:space="preserve"> </w:t>
      </w:r>
      <w:r>
        <w:rPr>
          <w:spacing w:val="3"/>
        </w:rPr>
        <w:t>秘密</w:t>
      </w:r>
      <w:r>
        <w:rPr>
          <w:spacing w:val="3"/>
          <w:position w:val="1"/>
        </w:rPr>
        <w:t>，</w:t>
      </w:r>
      <w:r>
        <w:rPr>
          <w:spacing w:val="3"/>
        </w:rPr>
        <w:t>能够表达批评家作为审美个体的独立</w:t>
      </w:r>
      <w:r>
        <w:rPr>
          <w:spacing w:val="3"/>
          <w:position w:val="1"/>
        </w:rPr>
        <w:t>。</w:t>
      </w:r>
    </w:p>
    <w:p>
      <w:pPr>
        <w:pStyle w:val="BodyText"/>
        <w:ind w:left="279" w:hanging="199"/>
        <w:spacing w:before="43" w:line="277" w:lineRule="exact"/>
        <w:rPr/>
      </w:pPr>
      <w:r>
        <w:rPr>
          <w:rFonts w:ascii="Arial" w:hAnsi="Arial" w:eastAsia="Arial" w:cs="Arial"/>
          <w:spacing w:val="3"/>
          <w:position w:val="4"/>
        </w:rPr>
        <w:t>3.</w:t>
      </w:r>
      <w:r>
        <w:rPr>
          <w:spacing w:val="3"/>
          <w:position w:val="4"/>
        </w:rPr>
        <w:t>下列</w:t>
      </w:r>
      <w:r>
        <w:rPr>
          <w:em w:val="dot"/>
          <w:spacing w:val="3"/>
          <w:position w:val="4"/>
        </w:rPr>
        <w:t>最适合</w:t>
      </w:r>
      <w:r>
        <w:rPr>
          <w:spacing w:val="3"/>
          <w:position w:val="4"/>
        </w:rPr>
        <w:t>作为论据来支撑材料一</w:t>
      </w:r>
      <w:r>
        <w:rPr>
          <w:spacing w:val="3"/>
          <w:position w:val="5"/>
        </w:rPr>
        <w:t>“</w:t>
      </w:r>
      <w:r>
        <w:rPr>
          <w:spacing w:val="3"/>
          <w:position w:val="4"/>
        </w:rPr>
        <w:t>走向与作品</w:t>
      </w:r>
      <w:r>
        <w:rPr>
          <w:spacing w:val="3"/>
          <w:position w:val="5"/>
        </w:rPr>
        <w:t>、</w:t>
      </w:r>
      <w:r>
        <w:rPr>
          <w:spacing w:val="3"/>
          <w:position w:val="4"/>
        </w:rPr>
        <w:t>作者</w:t>
      </w:r>
      <w:r>
        <w:rPr>
          <w:spacing w:val="3"/>
          <w:position w:val="5"/>
        </w:rPr>
        <w:t>、</w:t>
      </w:r>
      <w:r>
        <w:rPr>
          <w:spacing w:val="3"/>
          <w:position w:val="4"/>
        </w:rPr>
        <w:t>读者相遇合的</w:t>
      </w:r>
      <w:r>
        <w:rPr>
          <w:spacing w:val="2"/>
          <w:position w:val="4"/>
        </w:rPr>
        <w:t>文学批评</w:t>
      </w:r>
      <w:r>
        <w:rPr>
          <w:spacing w:val="2"/>
          <w:position w:val="5"/>
        </w:rPr>
        <w:t>”</w:t>
      </w:r>
      <w:r>
        <w:rPr>
          <w:spacing w:val="2"/>
          <w:position w:val="4"/>
        </w:rPr>
        <w:t>的观点的一</w:t>
      </w:r>
      <w:r>
        <w:rPr>
          <w:position w:val="4"/>
        </w:rPr>
        <w:t xml:space="preserve"> </w:t>
      </w:r>
      <w:r>
        <w:rPr>
          <w:spacing w:val="-3"/>
          <w:position w:val="-1"/>
        </w:rPr>
        <w:t>项是（</w:t>
      </w:r>
      <w:r>
        <w:rPr>
          <w:rFonts w:ascii="Arial" w:hAnsi="Arial" w:eastAsia="Arial" w:cs="Arial"/>
          <w:spacing w:val="-3"/>
          <w:position w:val="-1"/>
        </w:rPr>
        <w:t>3</w:t>
      </w:r>
      <w:r>
        <w:rPr>
          <w:spacing w:val="-3"/>
          <w:position w:val="-1"/>
        </w:rPr>
        <w:t>分）(    </w:t>
      </w:r>
      <w:r>
        <w:rPr>
          <w:rFonts w:ascii="Arial" w:hAnsi="Arial" w:eastAsia="Arial" w:cs="Arial"/>
          <w:spacing w:val="-3"/>
          <w:position w:val="-4"/>
        </w:rPr>
        <w:t>Δ</w:t>
      </w:r>
      <w:r>
        <w:rPr>
          <w:rFonts w:ascii="Arial" w:hAnsi="Arial" w:eastAsia="Arial" w:cs="Arial"/>
          <w:spacing w:val="1"/>
          <w:position w:val="-4"/>
        </w:rPr>
        <w:t xml:space="preserve">    </w:t>
      </w:r>
      <w:r>
        <w:rPr>
          <w:spacing w:val="-3"/>
        </w:rPr>
        <w:t>)</w:t>
      </w:r>
    </w:p>
    <w:p>
      <w:pPr>
        <w:pStyle w:val="BodyText"/>
        <w:ind w:left="775" w:hanging="280"/>
        <w:spacing w:before="109" w:line="213" w:lineRule="auto"/>
        <w:rPr/>
      </w:pPr>
      <w:r>
        <w:rPr>
          <w:rFonts w:ascii="Arial" w:hAnsi="Arial" w:eastAsia="Arial" w:cs="Arial"/>
          <w:spacing w:val="-3"/>
          <w:position w:val="-2"/>
        </w:rPr>
        <w:t>A.</w:t>
      </w:r>
      <w:r>
        <w:rPr>
          <w:spacing w:val="-3"/>
        </w:rPr>
        <w:t>《声声慢》中“这次第，怎一个愁字了得”，点明离合伤秋之愁，也写出北宋灭亡后李清照</w:t>
      </w:r>
      <w:r>
        <w:rPr>
          <w:spacing w:val="8"/>
        </w:rPr>
        <w:t xml:space="preserve"> </w:t>
      </w:r>
      <w:r>
        <w:rPr>
          <w:spacing w:val="1"/>
        </w:rPr>
        <w:t>的家国之忧</w:t>
      </w:r>
      <w:r>
        <w:rPr>
          <w:spacing w:val="1"/>
          <w:position w:val="1"/>
        </w:rPr>
        <w:t>，</w:t>
      </w:r>
      <w:r>
        <w:rPr>
          <w:spacing w:val="1"/>
        </w:rPr>
        <w:t>引发了读者的情感共鸣</w:t>
      </w:r>
      <w:r>
        <w:rPr>
          <w:spacing w:val="1"/>
          <w:position w:val="1"/>
        </w:rPr>
        <w:t>。</w:t>
      </w:r>
    </w:p>
    <w:p>
      <w:pPr>
        <w:pStyle w:val="BodyText"/>
        <w:ind w:left="758" w:hanging="264"/>
        <w:spacing w:before="41" w:line="202" w:lineRule="auto"/>
        <w:rPr/>
      </w:pPr>
      <w:r>
        <w:rPr>
          <w:rFonts w:ascii="Arial" w:hAnsi="Arial" w:eastAsia="Arial" w:cs="Arial"/>
          <w:spacing w:val="6"/>
          <w:position w:val="-2"/>
        </w:rPr>
        <w:t>B. </w:t>
      </w:r>
      <w:r>
        <w:rPr>
          <w:spacing w:val="6"/>
        </w:rPr>
        <w:t>孙绍振先生曾在书中评价朱自清的《荷塘月</w:t>
      </w:r>
      <w:r>
        <w:rPr>
          <w:spacing w:val="5"/>
        </w:rPr>
        <w:t>色》一文整体语境之下的比喻句很好</w:t>
      </w:r>
      <w:r>
        <w:rPr>
          <w:spacing w:val="5"/>
          <w:position w:val="1"/>
        </w:rPr>
        <w:t>，</w:t>
      </w:r>
      <w:r>
        <w:rPr>
          <w:spacing w:val="5"/>
        </w:rPr>
        <w:t>但是</w:t>
      </w:r>
      <w:r>
        <w:rPr/>
        <w:t xml:space="preserve"> </w:t>
      </w:r>
      <w:r>
        <w:rPr>
          <w:spacing w:val="8"/>
        </w:rPr>
        <w:t>局部来看有的比喻技法比较平庸</w:t>
      </w:r>
      <w:r>
        <w:rPr>
          <w:spacing w:val="8"/>
          <w:position w:val="1"/>
        </w:rPr>
        <w:t>。</w:t>
      </w:r>
    </w:p>
    <w:p>
      <w:pPr>
        <w:pStyle w:val="BodyText"/>
        <w:ind w:left="758" w:hanging="262"/>
        <w:spacing w:before="68" w:line="213" w:lineRule="auto"/>
        <w:rPr/>
      </w:pPr>
      <w:r>
        <w:rPr>
          <w:rFonts w:ascii="Arial" w:hAnsi="Arial" w:eastAsia="Arial" w:cs="Arial"/>
          <w:spacing w:val="-10"/>
          <w:position w:val="-2"/>
        </w:rPr>
        <w:t>C.</w:t>
      </w:r>
      <w:r>
        <w:rPr>
          <w:rFonts w:ascii="Arial" w:hAnsi="Arial" w:eastAsia="Arial" w:cs="Arial"/>
          <w:spacing w:val="19"/>
          <w:position w:val="-2"/>
        </w:rPr>
        <w:t xml:space="preserve"> </w:t>
      </w:r>
      <w:r>
        <w:rPr>
          <w:spacing w:val="-10"/>
        </w:rPr>
        <w:t>曹禺创作的</w:t>
      </w:r>
      <w:r>
        <w:rPr>
          <w:spacing w:val="-9"/>
        </w:rPr>
        <w:t>《雷雨》，受到了古希腊“命运悲剧”、易</w:t>
      </w:r>
      <w:r>
        <w:rPr>
          <w:spacing w:val="-10"/>
        </w:rPr>
        <w:t>卜生“社会悲剧”、莎士比亚“性格</w:t>
      </w:r>
      <w:r>
        <w:rPr>
          <w:spacing w:val="-3"/>
        </w:rPr>
        <w:t>悲</w:t>
      </w:r>
      <w:r>
        <w:rPr/>
        <w:t xml:space="preserve"> </w:t>
      </w:r>
      <w:r>
        <w:rPr>
          <w:spacing w:val="2"/>
        </w:rPr>
        <w:t>剧</w:t>
      </w:r>
      <w:r>
        <w:rPr>
          <w:spacing w:val="2"/>
          <w:position w:val="1"/>
        </w:rPr>
        <w:t>”</w:t>
      </w:r>
      <w:r>
        <w:rPr>
          <w:spacing w:val="2"/>
        </w:rPr>
        <w:t>等西方戏剧观和创作方法的影响</w:t>
      </w:r>
      <w:r>
        <w:rPr>
          <w:spacing w:val="2"/>
          <w:position w:val="1"/>
        </w:rPr>
        <w:t>。</w:t>
      </w:r>
    </w:p>
    <w:p>
      <w:pPr>
        <w:pStyle w:val="BodyText"/>
        <w:ind w:left="761" w:hanging="268"/>
        <w:spacing w:before="42" w:line="213" w:lineRule="auto"/>
        <w:rPr/>
      </w:pPr>
      <w:r>
        <w:rPr>
          <w:rFonts w:ascii="Arial" w:hAnsi="Arial" w:eastAsia="Arial" w:cs="Arial"/>
          <w:spacing w:val="-5"/>
          <w:position w:val="-2"/>
        </w:rPr>
        <w:t>D.</w:t>
      </w:r>
      <w:r>
        <w:rPr>
          <w:rFonts w:ascii="Arial" w:hAnsi="Arial" w:eastAsia="Arial" w:cs="Arial"/>
          <w:spacing w:val="-4"/>
          <w:position w:val="-2"/>
        </w:rPr>
        <w:t xml:space="preserve"> </w:t>
      </w:r>
      <w:r>
        <w:rPr>
          <w:spacing w:val="-4"/>
        </w:rPr>
        <w:t>林庚能写出《说“木叶”》这样上乘的文艺随笔，是基于对“无边</w:t>
      </w:r>
      <w:r>
        <w:rPr>
          <w:spacing w:val="-5"/>
        </w:rPr>
        <w:t>落木萧萧下”“袅袅兮</w:t>
      </w:r>
      <w:r>
        <w:rPr>
          <w:spacing w:val="-3"/>
        </w:rPr>
        <w:t>秋</w:t>
      </w:r>
      <w:r>
        <w:rPr/>
        <w:t xml:space="preserve"> </w:t>
      </w:r>
      <w:r>
        <w:rPr>
          <w:spacing w:val="-4"/>
        </w:rPr>
        <w:t>风</w:t>
      </w:r>
      <w:r>
        <w:rPr>
          <w:spacing w:val="-4"/>
          <w:position w:val="1"/>
        </w:rPr>
        <w:t>，</w:t>
      </w:r>
      <w:r>
        <w:rPr>
          <w:spacing w:val="-4"/>
        </w:rPr>
        <w:t>洞庭波兮木叶下</w:t>
      </w:r>
      <w:r>
        <w:rPr>
          <w:spacing w:val="-4"/>
          <w:position w:val="1"/>
        </w:rPr>
        <w:t>”</w:t>
      </w:r>
      <w:r>
        <w:rPr>
          <w:spacing w:val="-4"/>
        </w:rPr>
        <w:t>等的创造性阅读</w:t>
      </w:r>
      <w:r>
        <w:rPr>
          <w:spacing w:val="-4"/>
          <w:position w:val="1"/>
        </w:rPr>
        <w:t>。</w:t>
      </w:r>
    </w:p>
    <w:p>
      <w:pPr>
        <w:pStyle w:val="BodyText"/>
        <w:ind w:left="77"/>
        <w:spacing w:before="44" w:line="190" w:lineRule="auto"/>
        <w:rPr/>
      </w:pPr>
      <w:r>
        <w:rPr>
          <w:rFonts w:ascii="Arial" w:hAnsi="Arial" w:eastAsia="Arial" w:cs="Arial"/>
          <w:spacing w:val="4"/>
        </w:rPr>
        <w:t>4.</w:t>
      </w:r>
      <w:r>
        <w:rPr>
          <w:spacing w:val="4"/>
        </w:rPr>
        <w:t>请提取材料二的三个关键词</w:t>
      </w:r>
      <w:r>
        <w:rPr>
          <w:spacing w:val="4"/>
          <w:position w:val="1"/>
        </w:rPr>
        <w:t>，</w:t>
      </w:r>
      <w:r>
        <w:rPr>
          <w:spacing w:val="4"/>
        </w:rPr>
        <w:t>并阐释这样提取的原因。</w:t>
      </w:r>
      <w:r>
        <w:rPr>
          <w:spacing w:val="3"/>
        </w:rPr>
        <w:t>（</w:t>
      </w:r>
      <w:r>
        <w:rPr>
          <w:rFonts w:ascii="Arial" w:hAnsi="Arial" w:eastAsia="Arial" w:cs="Arial"/>
          <w:spacing w:val="3"/>
        </w:rPr>
        <w:t>4</w:t>
      </w:r>
      <w:r>
        <w:rPr>
          <w:spacing w:val="3"/>
        </w:rPr>
        <w:t>分）</w:t>
      </w:r>
    </w:p>
    <w:p>
      <w:pPr>
        <w:ind w:left="4058"/>
        <w:spacing w:before="67" w:line="218" w:lineRule="auto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spacing w:val="33"/>
          <w:w w:val="124"/>
        </w:rPr>
        <w:t>Δ</w:t>
      </w:r>
    </w:p>
    <w:p>
      <w:pPr>
        <w:pStyle w:val="BodyText"/>
        <w:ind w:left="285" w:hanging="204"/>
        <w:spacing w:before="104" w:line="211" w:lineRule="auto"/>
        <w:rPr/>
      </w:pPr>
      <w:r>
        <w:rPr>
          <w:rFonts w:ascii="Arial" w:hAnsi="Arial" w:eastAsia="Arial" w:cs="Arial"/>
          <w:spacing w:val="2"/>
        </w:rPr>
        <w:t>5.2024</w:t>
      </w:r>
      <w:r>
        <w:rPr>
          <w:spacing w:val="2"/>
        </w:rPr>
        <w:t>年之江文学论坛拟邀请你作主题为</w:t>
      </w:r>
      <w:r>
        <w:rPr>
          <w:spacing w:val="2"/>
          <w:position w:val="1"/>
        </w:rPr>
        <w:t>“</w:t>
      </w:r>
      <w:r>
        <w:rPr>
          <w:spacing w:val="2"/>
        </w:rPr>
        <w:t>致敬经典</w:t>
      </w:r>
      <w:r>
        <w:rPr>
          <w:spacing w:val="2"/>
          <w:position w:val="1"/>
        </w:rPr>
        <w:t>，</w:t>
      </w:r>
      <w:r>
        <w:rPr>
          <w:spacing w:val="2"/>
        </w:rPr>
        <w:t>重</w:t>
      </w:r>
      <w:r>
        <w:rPr>
          <w:spacing w:val="1"/>
        </w:rPr>
        <w:t>读鲁迅</w:t>
      </w:r>
      <w:r>
        <w:rPr>
          <w:spacing w:val="1"/>
          <w:position w:val="1"/>
        </w:rPr>
        <w:t>”</w:t>
      </w:r>
      <w:r>
        <w:rPr>
          <w:spacing w:val="1"/>
        </w:rPr>
        <w:t>的演讲</w:t>
      </w:r>
      <w:r>
        <w:rPr>
          <w:spacing w:val="1"/>
          <w:position w:val="1"/>
        </w:rPr>
        <w:t>，</w:t>
      </w:r>
      <w:r>
        <w:rPr>
          <w:spacing w:val="1"/>
        </w:rPr>
        <w:t>请结合材料</w:t>
      </w:r>
      <w:r>
        <w:rPr>
          <w:spacing w:val="1"/>
          <w:position w:val="1"/>
        </w:rPr>
        <w:t>，</w:t>
      </w:r>
      <w:r>
        <w:rPr>
          <w:spacing w:val="1"/>
        </w:rPr>
        <w:t>从批评</w:t>
      </w:r>
      <w:r>
        <w:rPr/>
        <w:t xml:space="preserve"> </w:t>
      </w:r>
      <w:r>
        <w:rPr>
          <w:spacing w:val="4"/>
        </w:rPr>
        <w:t>家的素养角度写出你的演讲要点。（</w:t>
      </w:r>
      <w:r>
        <w:rPr>
          <w:rFonts w:ascii="Arial" w:hAnsi="Arial" w:eastAsia="Arial" w:cs="Arial"/>
          <w:spacing w:val="4"/>
        </w:rPr>
        <w:t>6</w:t>
      </w:r>
      <w:r>
        <w:rPr>
          <w:spacing w:val="4"/>
        </w:rPr>
        <w:t>分）</w:t>
      </w:r>
    </w:p>
    <w:p>
      <w:pPr>
        <w:ind w:left="281"/>
        <w:spacing w:before="68" w:line="218" w:lineRule="auto"/>
        <w:tabs>
          <w:tab w:val="left" w:pos="4057"/>
        </w:tabs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u w:val="single" w:color="auto"/>
        </w:rPr>
        <w:tab/>
      </w:r>
      <w:r>
        <w:rPr>
          <w:rFonts w:ascii="Arial" w:hAnsi="Arial" w:eastAsia="Arial" w:cs="Arial"/>
          <w:sz w:val="20"/>
          <w:szCs w:val="20"/>
          <w:u w:val="single" w:color="auto"/>
          <w:spacing w:val="32"/>
          <w:w w:val="125"/>
        </w:rPr>
        <w:t>Δ</w:t>
      </w:r>
      <w:r>
        <w:rPr>
          <w:rFonts w:ascii="Arial" w:hAnsi="Arial" w:eastAsia="Arial" w:cs="Arial"/>
          <w:sz w:val="20"/>
          <w:szCs w:val="20"/>
          <w:u w:val="single" w:color="auto"/>
        </w:rPr>
        <w:t xml:space="preserve">                                                                            </w:t>
      </w:r>
    </w:p>
    <w:p>
      <w:pPr>
        <w:pStyle w:val="BodyText"/>
        <w:spacing w:before="112" w:line="187" w:lineRule="auto"/>
        <w:rPr/>
      </w:pPr>
      <w:r>
        <w:rPr>
          <w:spacing w:val="-3"/>
        </w:rPr>
        <w:t>（</w:t>
      </w:r>
      <w:r>
        <w:rPr>
          <w:rFonts w:ascii="SimHei" w:hAnsi="SimHei" w:eastAsia="SimHei" w:cs="SimHei"/>
          <w:spacing w:val="-3"/>
        </w:rPr>
        <w:t>二</w:t>
      </w:r>
      <w:r>
        <w:rPr>
          <w:spacing w:val="-3"/>
        </w:rPr>
        <w:t>）</w:t>
      </w:r>
      <w:r>
        <w:rPr>
          <w:rFonts w:ascii="SimHei" w:hAnsi="SimHei" w:eastAsia="SimHei" w:cs="SimHei"/>
          <w:spacing w:val="-3"/>
        </w:rPr>
        <w:t>现代文阅读</w:t>
      </w:r>
      <w:r>
        <w:rPr>
          <w:spacing w:val="-3"/>
        </w:rPr>
        <w:t>Ⅱ（</w:t>
      </w:r>
      <w:r>
        <w:rPr>
          <w:rFonts w:ascii="SimHei" w:hAnsi="SimHei" w:eastAsia="SimHei" w:cs="SimHei"/>
          <w:spacing w:val="-3"/>
        </w:rPr>
        <w:t>本题共</w:t>
      </w:r>
      <w:r>
        <w:rPr>
          <w:rFonts w:ascii="Arial" w:hAnsi="Arial" w:eastAsia="Arial" w:cs="Arial"/>
          <w:spacing w:val="-3"/>
        </w:rPr>
        <w:t>4</w:t>
      </w:r>
      <w:r>
        <w:rPr>
          <w:rFonts w:ascii="SimHei" w:hAnsi="SimHei" w:eastAsia="SimHei" w:cs="SimHei"/>
          <w:spacing w:val="-3"/>
        </w:rPr>
        <w:t>小题</w:t>
      </w:r>
      <w:r>
        <w:rPr>
          <w:spacing w:val="-3"/>
          <w:position w:val="1"/>
        </w:rPr>
        <w:t>，</w:t>
      </w:r>
      <w:r>
        <w:rPr>
          <w:rFonts w:ascii="Arial" w:hAnsi="Arial" w:eastAsia="Arial" w:cs="Arial"/>
          <w:spacing w:val="-3"/>
        </w:rPr>
        <w:t>16</w:t>
      </w:r>
      <w:r>
        <w:rPr>
          <w:rFonts w:ascii="SimHei" w:hAnsi="SimHei" w:eastAsia="SimHei" w:cs="SimHei"/>
          <w:spacing w:val="-3"/>
        </w:rPr>
        <w:t>分</w:t>
      </w:r>
      <w:r>
        <w:rPr>
          <w:spacing w:val="-3"/>
        </w:rPr>
        <w:t>）</w:t>
      </w:r>
    </w:p>
    <w:p>
      <w:pPr>
        <w:pStyle w:val="BodyText"/>
        <w:ind w:left="508"/>
        <w:spacing w:before="50" w:line="193" w:lineRule="auto"/>
        <w:rPr/>
      </w:pPr>
      <w:r>
        <w:rPr>
          <w:spacing w:val="8"/>
        </w:rPr>
        <w:t>阅读下面的文字</w:t>
      </w:r>
      <w:r>
        <w:rPr>
          <w:spacing w:val="8"/>
          <w:position w:val="1"/>
        </w:rPr>
        <w:t>，</w:t>
      </w:r>
      <w:r>
        <w:rPr>
          <w:spacing w:val="8"/>
        </w:rPr>
        <w:t>完成</w:t>
      </w:r>
      <w:r>
        <w:rPr>
          <w:rFonts w:ascii="Arial" w:hAnsi="Arial" w:eastAsia="Arial" w:cs="Arial"/>
          <w:spacing w:val="8"/>
        </w:rPr>
        <w:t>6</w:t>
      </w:r>
      <w:r>
        <w:rPr>
          <w:spacing w:val="8"/>
        </w:rPr>
        <w:t>~</w:t>
      </w:r>
      <w:r>
        <w:rPr>
          <w:rFonts w:ascii="Arial" w:hAnsi="Arial" w:eastAsia="Arial" w:cs="Arial"/>
          <w:spacing w:val="8"/>
        </w:rPr>
        <w:t>9</w:t>
      </w:r>
      <w:r>
        <w:rPr>
          <w:spacing w:val="8"/>
        </w:rPr>
        <w:t>题</w:t>
      </w:r>
      <w:r>
        <w:rPr>
          <w:spacing w:val="8"/>
          <w:position w:val="1"/>
        </w:rPr>
        <w:t>。</w:t>
      </w:r>
    </w:p>
    <w:p>
      <w:pPr>
        <w:pStyle w:val="BodyText"/>
        <w:ind w:left="495"/>
        <w:spacing w:before="50" w:line="197" w:lineRule="auto"/>
        <w:rPr/>
      </w:pPr>
      <w:r>
        <w:rPr>
          <w:spacing w:val="4"/>
        </w:rPr>
        <w:t>文本一：</w:t>
      </w:r>
    </w:p>
    <w:p>
      <w:pPr>
        <w:ind w:left="4015"/>
        <w:spacing w:before="47" w:line="208" w:lineRule="auto"/>
        <w:rPr>
          <w:rFonts w:ascii="SimHei" w:hAnsi="SimHei" w:eastAsia="SimHei" w:cs="SimHei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4"/>
        </w:rPr>
        <w:t>醒头草</w:t>
      </w:r>
    </w:p>
    <w:p>
      <w:pPr>
        <w:pStyle w:val="BodyText"/>
        <w:ind w:left="4020"/>
        <w:spacing w:before="120" w:line="225" w:lineRule="auto"/>
        <w:rPr/>
      </w:pPr>
      <w:r>
        <w:rPr>
          <w:spacing w:val="3"/>
        </w:rPr>
        <w:t>刘正权</w:t>
      </w:r>
    </w:p>
    <w:p>
      <w:pPr>
        <w:pStyle w:val="BodyText"/>
        <w:ind w:left="398"/>
        <w:spacing w:line="197" w:lineRule="auto"/>
        <w:rPr/>
      </w:pPr>
      <w:r>
        <w:rPr>
          <w:spacing w:val="1"/>
        </w:rPr>
        <w:t>“</w:t>
      </w:r>
      <w:r>
        <w:rPr>
          <w:spacing w:val="-5"/>
        </w:rPr>
        <w:t xml:space="preserve"> </w:t>
      </w:r>
      <w:r>
        <w:rPr>
          <w:spacing w:val="1"/>
        </w:rPr>
        <w:t>由来佳节载南荆，一浴兰汤万虑清!”</w:t>
      </w:r>
    </w:p>
    <w:p>
      <w:pPr>
        <w:pStyle w:val="BodyText"/>
        <w:ind w:left="114" w:firstLine="284"/>
        <w:spacing w:before="39" w:line="218" w:lineRule="auto"/>
        <w:rPr/>
      </w:pPr>
      <w:r>
        <w:rPr>
          <w:spacing w:val="-3"/>
        </w:rPr>
        <w:t>“</w:t>
      </w:r>
      <w:r>
        <w:rPr>
          <w:spacing w:val="-16"/>
        </w:rPr>
        <w:t xml:space="preserve"> </w:t>
      </w:r>
      <w:r>
        <w:rPr>
          <w:spacing w:val="-3"/>
        </w:rPr>
        <w:t>兰汤浴？”她微嗔，你当我贪图享受来了？</w:t>
      </w:r>
      <w:r>
        <w:rPr>
          <w:spacing w:val="-12"/>
        </w:rPr>
        <w:t xml:space="preserve"> </w:t>
      </w:r>
      <w:r>
        <w:rPr>
          <w:spacing w:val="-3"/>
        </w:rPr>
        <w:t>即便是，也没谁跑医馆里来消受的，怪自己选的</w:t>
      </w:r>
      <w:r>
        <w:rPr/>
        <w:t xml:space="preserve"> </w:t>
      </w:r>
      <w:r>
        <w:rPr>
          <w:spacing w:val="2"/>
        </w:rPr>
        <w:t>日子不对？</w:t>
      </w:r>
      <w:r>
        <w:rPr>
          <w:spacing w:val="-28"/>
        </w:rPr>
        <w:t xml:space="preserve"> </w:t>
      </w:r>
      <w:r>
        <w:rPr>
          <w:spacing w:val="2"/>
        </w:rPr>
        <w:t>又不是三月三。</w:t>
      </w:r>
    </w:p>
    <w:p>
      <w:pPr>
        <w:pStyle w:val="BodyText"/>
        <w:ind w:left="76" w:firstLine="415"/>
        <w:spacing w:before="54" w:line="206" w:lineRule="auto"/>
        <w:rPr/>
      </w:pPr>
      <w:r>
        <w:rPr>
          <w:spacing w:val="-8"/>
        </w:rPr>
        <w:t>搁古时</w:t>
      </w:r>
      <w:r>
        <w:rPr>
          <w:spacing w:val="-8"/>
          <w:position w:val="1"/>
        </w:rPr>
        <w:t>，</w:t>
      </w:r>
      <w:r>
        <w:rPr>
          <w:spacing w:val="-8"/>
        </w:rPr>
        <w:t>三月三上巳节这天</w:t>
      </w:r>
      <w:r>
        <w:rPr>
          <w:spacing w:val="-8"/>
          <w:position w:val="1"/>
        </w:rPr>
        <w:t>，</w:t>
      </w:r>
      <w:r>
        <w:rPr>
          <w:spacing w:val="-8"/>
        </w:rPr>
        <w:t>官员们会亲领下属</w:t>
      </w:r>
      <w:r>
        <w:rPr>
          <w:spacing w:val="-8"/>
          <w:position w:val="1"/>
        </w:rPr>
        <w:t>，</w:t>
      </w:r>
      <w:r>
        <w:rPr>
          <w:spacing w:val="-8"/>
        </w:rPr>
        <w:t>斋戒</w:t>
      </w:r>
      <w:r>
        <w:rPr>
          <w:spacing w:val="-8"/>
          <w:position w:val="1"/>
        </w:rPr>
        <w:t>，</w:t>
      </w:r>
      <w:r>
        <w:rPr>
          <w:spacing w:val="-8"/>
        </w:rPr>
        <w:t>兰浴</w:t>
      </w:r>
      <w:r>
        <w:rPr>
          <w:spacing w:val="-8"/>
          <w:position w:val="1"/>
        </w:rPr>
        <w:t>，</w:t>
      </w:r>
      <w:r>
        <w:rPr>
          <w:spacing w:val="-8"/>
        </w:rPr>
        <w:t>更衣后隆而重之</w:t>
      </w:r>
      <w:r>
        <w:rPr>
          <w:spacing w:val="-8"/>
          <w:position w:val="1"/>
        </w:rPr>
        <w:t>，</w:t>
      </w:r>
      <w:r>
        <w:rPr>
          <w:spacing w:val="-8"/>
        </w:rPr>
        <w:t>拜天地</w:t>
      </w:r>
      <w:r>
        <w:rPr>
          <w:spacing w:val="-8"/>
          <w:position w:val="1"/>
        </w:rPr>
        <w:t>，</w:t>
      </w:r>
      <w:r>
        <w:rPr>
          <w:spacing w:val="-8"/>
        </w:rPr>
        <w:t>祭神</w:t>
      </w:r>
      <w:r>
        <w:rPr>
          <w:spacing w:val="11"/>
        </w:rPr>
        <w:t xml:space="preserve"> </w:t>
      </w:r>
      <w:r>
        <w:rPr>
          <w:spacing w:val="-5"/>
        </w:rPr>
        <w:t>灵</w:t>
      </w:r>
      <w:r>
        <w:rPr>
          <w:spacing w:val="-5"/>
          <w:position w:val="1"/>
        </w:rPr>
        <w:t>，</w:t>
      </w:r>
      <w:r>
        <w:rPr>
          <w:spacing w:val="-5"/>
        </w:rPr>
        <w:t>敬祖先</w:t>
      </w:r>
      <w:r>
        <w:rPr>
          <w:spacing w:val="-18"/>
        </w:rPr>
        <w:t xml:space="preserve"> </w:t>
      </w:r>
      <w:r>
        <w:rPr>
          <w:spacing w:val="-5"/>
          <w:position w:val="1"/>
        </w:rPr>
        <w:t>。</w:t>
      </w:r>
      <w:r>
        <w:rPr>
          <w:spacing w:val="-5"/>
        </w:rPr>
        <w:t>她不屑这么做</w:t>
      </w:r>
      <w:r>
        <w:rPr>
          <w:spacing w:val="-5"/>
          <w:position w:val="1"/>
        </w:rPr>
        <w:t>，</w:t>
      </w:r>
      <w:r>
        <w:rPr>
          <w:spacing w:val="-5"/>
        </w:rPr>
        <w:t>人民公仆</w:t>
      </w:r>
      <w:r>
        <w:rPr>
          <w:spacing w:val="-5"/>
          <w:position w:val="1"/>
        </w:rPr>
        <w:t>，</w:t>
      </w:r>
      <w:r>
        <w:rPr>
          <w:spacing w:val="-5"/>
        </w:rPr>
        <w:t>不求医问药</w:t>
      </w:r>
      <w:r>
        <w:rPr>
          <w:spacing w:val="-5"/>
          <w:position w:val="1"/>
        </w:rPr>
        <w:t>，</w:t>
      </w:r>
      <w:r>
        <w:rPr>
          <w:spacing w:val="-5"/>
        </w:rPr>
        <w:t>谁有闲暇到医馆来</w:t>
      </w:r>
      <w:r>
        <w:rPr>
          <w:spacing w:val="-5"/>
          <w:position w:val="1"/>
        </w:rPr>
        <w:t>。</w:t>
      </w:r>
    </w:p>
    <w:p>
      <w:pPr>
        <w:pStyle w:val="BodyText"/>
        <w:ind w:left="76" w:firstLine="416"/>
        <w:spacing w:before="47" w:line="215" w:lineRule="auto"/>
        <w:rPr/>
      </w:pPr>
      <w:r>
        <w:rPr>
          <w:spacing w:val="2"/>
        </w:rPr>
        <w:t>老中医对她的微嗔报之一笑：“别一看见流泪的红蜡烛，就认定是抄袭了李商</w:t>
      </w:r>
      <w:r>
        <w:rPr>
          <w:spacing w:val="1"/>
        </w:rPr>
        <w:t>隐的那根，此</w:t>
      </w:r>
      <w:r>
        <w:rPr/>
        <w:t xml:space="preserve"> </w:t>
      </w:r>
      <w:r>
        <w:rPr>
          <w:spacing w:val="-6"/>
        </w:rPr>
        <w:t>一浴兰汤，与你想象的兰汤浴，只怕是大相径庭。”</w:t>
      </w:r>
    </w:p>
    <w:p>
      <w:pPr>
        <w:pStyle w:val="BodyText"/>
        <w:ind w:left="84" w:firstLine="412"/>
        <w:spacing w:before="39" w:line="215" w:lineRule="auto"/>
        <w:rPr/>
      </w:pPr>
      <w:r>
        <w:rPr>
          <w:spacing w:val="2"/>
        </w:rPr>
        <w:t>果然大相径庭，此浴兰汤纯粹是治病，她对自己先入为主的观念感到好笑，浅薄了不是!  以</w:t>
      </w:r>
      <w:r>
        <w:rPr>
          <w:spacing w:val="5"/>
        </w:rPr>
        <w:t xml:space="preserve"> </w:t>
      </w:r>
      <w:r>
        <w:rPr>
          <w:spacing w:val="1"/>
        </w:rPr>
        <w:t>为跟西安华清池一样</w:t>
      </w:r>
      <w:r>
        <w:rPr>
          <w:spacing w:val="1"/>
          <w:position w:val="1"/>
        </w:rPr>
        <w:t>，</w:t>
      </w:r>
      <w:r>
        <w:rPr>
          <w:spacing w:val="1"/>
        </w:rPr>
        <w:t>被冠以莲花汤</w:t>
      </w:r>
      <w:r>
        <w:rPr>
          <w:spacing w:val="1"/>
          <w:position w:val="1"/>
        </w:rPr>
        <w:t>、</w:t>
      </w:r>
      <w:r>
        <w:rPr>
          <w:spacing w:val="1"/>
        </w:rPr>
        <w:t>海棠汤</w:t>
      </w:r>
      <w:r>
        <w:rPr/>
        <w:t>的那种兰花汤</w:t>
      </w:r>
      <w:r>
        <w:rPr>
          <w:position w:val="1"/>
        </w:rPr>
        <w:t>。</w:t>
      </w:r>
    </w:p>
    <w:p>
      <w:pPr>
        <w:pStyle w:val="BodyText"/>
        <w:ind w:left="3072"/>
        <w:spacing w:before="128" w:line="175" w:lineRule="auto"/>
        <w:rPr>
          <w:sz w:val="17"/>
          <w:szCs w:val="17"/>
        </w:rPr>
      </w:pPr>
      <w:r>
        <w:rPr>
          <w:sz w:val="17"/>
          <w:szCs w:val="17"/>
          <w:spacing w:val="3"/>
        </w:rPr>
        <w:t>【高三语文</w:t>
      </w:r>
      <w:r>
        <w:rPr>
          <w:sz w:val="17"/>
          <w:szCs w:val="17"/>
          <w:spacing w:val="14"/>
          <w:w w:val="101"/>
        </w:rPr>
        <w:t xml:space="preserve">   </w:t>
      </w:r>
      <w:r>
        <w:rPr>
          <w:sz w:val="17"/>
          <w:szCs w:val="17"/>
          <w:spacing w:val="3"/>
        </w:rPr>
        <w:t>第</w:t>
      </w:r>
      <w:r>
        <w:rPr>
          <w:sz w:val="17"/>
          <w:szCs w:val="17"/>
          <w:spacing w:val="24"/>
        </w:rPr>
        <w:t xml:space="preserve"> </w:t>
      </w:r>
      <w:r>
        <w:rPr>
          <w:rFonts w:ascii="Arial" w:hAnsi="Arial" w:eastAsia="Arial" w:cs="Arial"/>
          <w:sz w:val="17"/>
          <w:szCs w:val="17"/>
          <w:spacing w:val="3"/>
        </w:rPr>
        <w:t>3</w:t>
      </w:r>
      <w:r>
        <w:rPr>
          <w:sz w:val="17"/>
          <w:szCs w:val="17"/>
          <w:spacing w:val="3"/>
        </w:rPr>
        <w:t>页（共</w:t>
      </w:r>
      <w:r>
        <w:rPr>
          <w:rFonts w:ascii="Arial" w:hAnsi="Arial" w:eastAsia="Arial" w:cs="Arial"/>
          <w:sz w:val="17"/>
          <w:szCs w:val="17"/>
          <w:spacing w:val="3"/>
        </w:rPr>
        <w:t>8</w:t>
      </w:r>
      <w:r>
        <w:rPr>
          <w:sz w:val="17"/>
          <w:szCs w:val="17"/>
          <w:spacing w:val="3"/>
        </w:rPr>
        <w:t>页）】              </w:t>
      </w:r>
      <w:r>
        <w:rPr>
          <w:sz w:val="17"/>
          <w:szCs w:val="17"/>
          <w:spacing w:val="2"/>
        </w:rPr>
        <w:t xml:space="preserve">                        </w:t>
      </w:r>
      <w:r>
        <w:rPr>
          <w:sz w:val="17"/>
          <w:szCs w:val="17"/>
          <w:spacing w:val="2"/>
          <w:position w:val="-1"/>
        </w:rPr>
        <w:t>.24一342C</w:t>
      </w:r>
      <w:r>
        <w:rPr>
          <w:sz w:val="17"/>
          <w:szCs w:val="17"/>
          <w:spacing w:val="2"/>
          <w:position w:val="1"/>
        </w:rPr>
        <w:t>.</w:t>
      </w:r>
    </w:p>
    <w:p>
      <w:pPr>
        <w:spacing w:line="175" w:lineRule="auto"/>
        <w:sectPr>
          <w:pgSz w:w="10772" w:h="14739"/>
          <w:pgMar w:top="1105" w:right="1131" w:bottom="0" w:left="1071" w:header="0" w:footer="0" w:gutter="0"/>
        </w:sectPr>
        <w:rPr>
          <w:sz w:val="17"/>
          <w:szCs w:val="17"/>
        </w:rPr>
      </w:pPr>
    </w:p>
    <w:p>
      <w:pPr>
        <w:pStyle w:val="BodyText"/>
        <w:ind w:left="96" w:right="71" w:firstLine="417"/>
        <w:spacing w:before="39" w:line="215" w:lineRule="auto"/>
        <w:rPr/>
      </w:pPr>
      <w:r>
        <w:rPr>
          <w:spacing w:val="2"/>
        </w:rPr>
        <w:t>老中医所谓的兰汤</w:t>
      </w:r>
      <w:r>
        <w:rPr>
          <w:spacing w:val="2"/>
          <w:position w:val="1"/>
        </w:rPr>
        <w:t>，</w:t>
      </w:r>
      <w:r>
        <w:rPr>
          <w:spacing w:val="2"/>
        </w:rPr>
        <w:t>不过是本地最为常见的醒头草</w:t>
      </w:r>
      <w:r>
        <w:rPr>
          <w:spacing w:val="2"/>
          <w:position w:val="1"/>
        </w:rPr>
        <w:t>，</w:t>
      </w:r>
      <w:r>
        <w:rPr>
          <w:spacing w:val="2"/>
        </w:rPr>
        <w:t>菊科植物佩兰</w:t>
      </w:r>
      <w:r>
        <w:rPr>
          <w:spacing w:val="2"/>
          <w:position w:val="1"/>
        </w:rPr>
        <w:t>，</w:t>
      </w:r>
      <w:r>
        <w:rPr>
          <w:spacing w:val="2"/>
        </w:rPr>
        <w:t>因芬芳辟</w:t>
      </w:r>
      <w:r>
        <w:rPr>
          <w:spacing w:val="1"/>
        </w:rPr>
        <w:t>邪适合随身佩</w:t>
      </w:r>
      <w:r>
        <w:rPr/>
        <w:t xml:space="preserve"> </w:t>
      </w:r>
      <w:r>
        <w:rPr>
          <w:spacing w:val="1"/>
        </w:rPr>
        <w:t>戴而得名</w:t>
      </w:r>
      <w:r>
        <w:rPr>
          <w:spacing w:val="1"/>
          <w:position w:val="1"/>
        </w:rPr>
        <w:t>，</w:t>
      </w:r>
      <w:r>
        <w:rPr>
          <w:spacing w:val="1"/>
        </w:rPr>
        <w:t>澴水河两岸遍布</w:t>
      </w:r>
      <w:r>
        <w:rPr>
          <w:spacing w:val="-10"/>
        </w:rPr>
        <w:t xml:space="preserve"> </w:t>
      </w:r>
      <w:r>
        <w:rPr>
          <w:spacing w:val="1"/>
          <w:position w:val="1"/>
        </w:rPr>
        <w:t>。</w:t>
      </w:r>
      <w:r>
        <w:rPr>
          <w:spacing w:val="1"/>
        </w:rPr>
        <w:t>她是不折不扣的本地人</w:t>
      </w:r>
      <w:r>
        <w:rPr>
          <w:spacing w:val="1"/>
          <w:position w:val="1"/>
        </w:rPr>
        <w:t>，</w:t>
      </w:r>
      <w:r>
        <w:rPr>
          <w:spacing w:val="1"/>
        </w:rPr>
        <w:t>对醒头草再熟悉不过</w:t>
      </w:r>
      <w:r>
        <w:rPr>
          <w:spacing w:val="1"/>
          <w:position w:val="1"/>
        </w:rPr>
        <w:t>，</w:t>
      </w:r>
      <w:r>
        <w:rPr>
          <w:spacing w:val="1"/>
        </w:rPr>
        <w:t>自己出生第三天就</w:t>
      </w:r>
      <w:r>
        <w:rPr/>
        <w:t xml:space="preserve"> </w:t>
      </w:r>
      <w:r>
        <w:rPr>
          <w:spacing w:val="6"/>
        </w:rPr>
        <w:t>跟醒头草有过交集</w:t>
      </w:r>
      <w:r>
        <w:rPr>
          <w:spacing w:val="-14"/>
        </w:rPr>
        <w:t xml:space="preserve"> </w:t>
      </w:r>
      <w:r>
        <w:rPr>
          <w:spacing w:val="6"/>
          <w:position w:val="1"/>
        </w:rPr>
        <w:t>。</w:t>
      </w:r>
      <w:r>
        <w:rPr>
          <w:spacing w:val="6"/>
        </w:rPr>
        <w:t>洗三是本城的风俗</w:t>
      </w:r>
      <w:r>
        <w:rPr>
          <w:spacing w:val="6"/>
          <w:position w:val="1"/>
        </w:rPr>
        <w:t>，</w:t>
      </w:r>
      <w:r>
        <w:rPr>
          <w:spacing w:val="6"/>
        </w:rPr>
        <w:t>每个刚出生三天的孩子</w:t>
      </w:r>
      <w:r>
        <w:rPr>
          <w:spacing w:val="6"/>
          <w:position w:val="1"/>
        </w:rPr>
        <w:t>，</w:t>
      </w:r>
      <w:r>
        <w:rPr>
          <w:spacing w:val="6"/>
        </w:rPr>
        <w:t>都会用艾叶和醒头草熬的汤</w:t>
      </w:r>
      <w:r>
        <w:rPr/>
        <w:t xml:space="preserve"> </w:t>
      </w:r>
      <w:r>
        <w:rPr>
          <w:spacing w:val="-5"/>
        </w:rPr>
        <w:t>洗个澡</w:t>
      </w:r>
      <w:r>
        <w:rPr>
          <w:spacing w:val="-5"/>
          <w:position w:val="1"/>
        </w:rPr>
        <w:t>，</w:t>
      </w:r>
      <w:r>
        <w:rPr>
          <w:spacing w:val="-5"/>
        </w:rPr>
        <w:t>谓之醒身</w:t>
      </w:r>
      <w:r>
        <w:rPr>
          <w:spacing w:val="-5"/>
          <w:position w:val="1"/>
        </w:rPr>
        <w:t>。</w:t>
      </w:r>
    </w:p>
    <w:p>
      <w:pPr>
        <w:pStyle w:val="BodyText"/>
        <w:ind w:left="91" w:right="71" w:firstLine="423"/>
        <w:spacing w:before="60" w:line="214" w:lineRule="auto"/>
        <w:rPr/>
      </w:pPr>
      <w:r>
        <w:rPr>
          <w:spacing w:val="7"/>
        </w:rPr>
        <w:t>她肯定是醒身最早的孩子</w:t>
      </w:r>
      <w:r>
        <w:rPr>
          <w:spacing w:val="7"/>
          <w:position w:val="1"/>
        </w:rPr>
        <w:t>，</w:t>
      </w:r>
      <w:r>
        <w:rPr>
          <w:spacing w:val="7"/>
        </w:rPr>
        <w:t>读书聪明</w:t>
      </w:r>
      <w:r>
        <w:rPr>
          <w:spacing w:val="7"/>
          <w:position w:val="1"/>
        </w:rPr>
        <w:t>，</w:t>
      </w:r>
      <w:r>
        <w:rPr>
          <w:spacing w:val="7"/>
        </w:rPr>
        <w:t>当官有为</w:t>
      </w:r>
      <w:r>
        <w:rPr>
          <w:spacing w:val="7"/>
          <w:position w:val="1"/>
        </w:rPr>
        <w:t>，</w:t>
      </w:r>
      <w:r>
        <w:rPr>
          <w:spacing w:val="7"/>
        </w:rPr>
        <w:t>四十岁出头就成为分管文化旅游的副市</w:t>
      </w:r>
      <w:r>
        <w:rPr/>
        <w:t xml:space="preserve"> </w:t>
      </w:r>
      <w:r>
        <w:rPr>
          <w:spacing w:val="6"/>
        </w:rPr>
        <w:t>长</w:t>
      </w:r>
      <w:r>
        <w:rPr>
          <w:spacing w:val="6"/>
          <w:position w:val="1"/>
        </w:rPr>
        <w:t>，</w:t>
      </w:r>
      <w:r>
        <w:rPr>
          <w:spacing w:val="6"/>
        </w:rPr>
        <w:t>把文旅事业打造成本地最大的支柱产业</w:t>
      </w:r>
      <w:r>
        <w:rPr>
          <w:spacing w:val="-27"/>
        </w:rPr>
        <w:t xml:space="preserve"> </w:t>
      </w:r>
      <w:r>
        <w:rPr>
          <w:spacing w:val="6"/>
          <w:position w:val="1"/>
        </w:rPr>
        <w:t>。</w:t>
      </w:r>
      <w:r>
        <w:rPr>
          <w:spacing w:val="6"/>
        </w:rPr>
        <w:t>她这会儿刚从会</w:t>
      </w:r>
      <w:r>
        <w:rPr>
          <w:spacing w:val="5"/>
        </w:rPr>
        <w:t>议上下来</w:t>
      </w:r>
      <w:r>
        <w:rPr>
          <w:spacing w:val="5"/>
          <w:position w:val="1"/>
        </w:rPr>
        <w:t>，</w:t>
      </w:r>
      <w:r>
        <w:rPr>
          <w:spacing w:val="5"/>
        </w:rPr>
        <w:t>肚子胀鼓</w:t>
      </w:r>
      <w:r>
        <w:rPr>
          <w:spacing w:val="-27"/>
        </w:rPr>
        <w:t xml:space="preserve"> </w:t>
      </w:r>
      <w:r>
        <w:rPr>
          <w:spacing w:val="5"/>
          <w:position w:val="1"/>
        </w:rPr>
        <w:t>。</w:t>
      </w:r>
      <w:r>
        <w:rPr>
          <w:spacing w:val="5"/>
        </w:rPr>
        <w:t>她吃得极</w:t>
      </w:r>
      <w:r>
        <w:rPr/>
        <w:t xml:space="preserve"> </w:t>
      </w:r>
      <w:r>
        <w:rPr>
          <w:spacing w:val="2"/>
        </w:rPr>
        <w:t>少</w:t>
      </w:r>
      <w:r>
        <w:rPr>
          <w:spacing w:val="2"/>
          <w:position w:val="1"/>
        </w:rPr>
        <w:t>，</w:t>
      </w:r>
      <w:r>
        <w:rPr>
          <w:spacing w:val="2"/>
        </w:rPr>
        <w:t>可连续半个月的会议</w:t>
      </w:r>
      <w:r>
        <w:rPr>
          <w:spacing w:val="2"/>
          <w:position w:val="1"/>
        </w:rPr>
        <w:t>，</w:t>
      </w:r>
      <w:r>
        <w:rPr>
          <w:spacing w:val="2"/>
        </w:rPr>
        <w:t>到底让她的肠胃败下阵</w:t>
      </w:r>
      <w:r>
        <w:rPr>
          <w:spacing w:val="1"/>
        </w:rPr>
        <w:t>来</w:t>
      </w:r>
      <w:r>
        <w:rPr>
          <w:spacing w:val="-27"/>
        </w:rPr>
        <w:t xml:space="preserve"> </w:t>
      </w:r>
      <w:r>
        <w:rPr>
          <w:spacing w:val="1"/>
          <w:position w:val="1"/>
        </w:rPr>
        <w:t>。</w:t>
      </w:r>
      <w:r>
        <w:rPr>
          <w:spacing w:val="1"/>
        </w:rPr>
        <w:t>不用把脉</w:t>
      </w:r>
      <w:r>
        <w:rPr>
          <w:spacing w:val="1"/>
          <w:position w:val="1"/>
        </w:rPr>
        <w:t>，</w:t>
      </w:r>
      <w:r>
        <w:rPr>
          <w:spacing w:val="1"/>
        </w:rPr>
        <w:t>只问症状老中医就知道</w:t>
      </w:r>
      <w:r>
        <w:rPr>
          <w:spacing w:val="1"/>
          <w:position w:val="1"/>
        </w:rPr>
        <w:t>，</w:t>
      </w:r>
      <w:r>
        <w:rPr>
          <w:spacing w:val="1"/>
        </w:rPr>
        <w:t>她这</w:t>
      </w:r>
      <w:r>
        <w:rPr/>
        <w:t xml:space="preserve"> </w:t>
      </w:r>
      <w:r>
        <w:rPr>
          <w:spacing w:val="7"/>
        </w:rPr>
        <w:t>是需要醒脾胃了</w:t>
      </w:r>
      <w:r>
        <w:rPr>
          <w:spacing w:val="7"/>
          <w:position w:val="1"/>
        </w:rPr>
        <w:t>。</w:t>
      </w:r>
    </w:p>
    <w:p>
      <w:pPr>
        <w:pStyle w:val="BodyText"/>
        <w:ind w:left="95" w:right="72" w:firstLine="324"/>
        <w:spacing w:before="37" w:line="218" w:lineRule="auto"/>
        <w:rPr/>
      </w:pPr>
      <w:r>
        <w:rPr>
          <w:spacing w:val="-3"/>
        </w:rPr>
        <w:t>“</w:t>
      </w:r>
      <w:r>
        <w:rPr>
          <w:spacing w:val="-27"/>
        </w:rPr>
        <w:t xml:space="preserve"> </w:t>
      </w:r>
      <w:r>
        <w:rPr>
          <w:spacing w:val="-3"/>
        </w:rPr>
        <w:t>醒头草可不是只有醒头这一个功能的，醒身，醒头，醒脾胃!”老中医停顿一下，很认真地问</w:t>
      </w:r>
      <w:r>
        <w:rPr/>
        <w:t xml:space="preserve"> </w:t>
      </w:r>
      <w:r>
        <w:rPr>
          <w:spacing w:val="-11"/>
        </w:rPr>
        <w:t>她，“为啥脾胃放在最后，晓得有什么讲究吗？”</w:t>
      </w:r>
    </w:p>
    <w:p>
      <w:pPr>
        <w:pStyle w:val="BodyText"/>
        <w:ind w:left="514"/>
        <w:spacing w:before="54" w:line="187" w:lineRule="auto"/>
        <w:rPr/>
      </w:pPr>
      <w:r>
        <w:rPr>
          <w:spacing w:val="-4"/>
        </w:rPr>
        <w:t>她摇头</w:t>
      </w:r>
      <w:r>
        <w:rPr>
          <w:spacing w:val="-4"/>
          <w:position w:val="1"/>
        </w:rPr>
        <w:t>，</w:t>
      </w:r>
      <w:r>
        <w:rPr>
          <w:spacing w:val="-4"/>
        </w:rPr>
        <w:t>谈文旅产业发展</w:t>
      </w:r>
      <w:r>
        <w:rPr>
          <w:spacing w:val="-4"/>
          <w:position w:val="1"/>
        </w:rPr>
        <w:t>，</w:t>
      </w:r>
      <w:r>
        <w:rPr>
          <w:spacing w:val="-4"/>
        </w:rPr>
        <w:t>是她的强项</w:t>
      </w:r>
      <w:r>
        <w:rPr>
          <w:spacing w:val="-4"/>
          <w:position w:val="1"/>
        </w:rPr>
        <w:t>，</w:t>
      </w:r>
      <w:r>
        <w:rPr>
          <w:spacing w:val="-4"/>
        </w:rPr>
        <w:t>论中医理论</w:t>
      </w:r>
      <w:r>
        <w:rPr>
          <w:spacing w:val="-4"/>
          <w:position w:val="1"/>
        </w:rPr>
        <w:t>，</w:t>
      </w:r>
      <w:r>
        <w:rPr>
          <w:spacing w:val="-4"/>
        </w:rPr>
        <w:t>她是盲人</w:t>
      </w:r>
      <w:r>
        <w:rPr>
          <w:spacing w:val="-5"/>
        </w:rPr>
        <w:t>骑瞎马</w:t>
      </w:r>
      <w:r>
        <w:rPr>
          <w:spacing w:val="-5"/>
          <w:position w:val="1"/>
        </w:rPr>
        <w:t>。</w:t>
      </w:r>
    </w:p>
    <w:p>
      <w:pPr>
        <w:pStyle w:val="BodyText"/>
        <w:ind w:left="92" w:firstLine="425"/>
        <w:spacing w:before="38" w:line="211" w:lineRule="auto"/>
        <w:rPr/>
      </w:pPr>
      <w:r>
        <w:rPr>
          <w:spacing w:val="2"/>
          <w:position w:val="-3"/>
        </w:rPr>
        <w:t>①</w:t>
      </w:r>
      <w:r>
        <w:rPr>
          <w:u w:val="single" w:color="auto"/>
          <w:spacing w:val="2"/>
          <w:position w:val="1"/>
        </w:rPr>
        <w:t>“</w:t>
      </w:r>
      <w:r>
        <w:rPr>
          <w:u w:val="single" w:color="auto"/>
          <w:spacing w:val="2"/>
        </w:rPr>
        <w:t>每个人都有自己生活的盲点</w:t>
      </w:r>
      <w:r>
        <w:rPr>
          <w:u w:val="single" w:color="auto"/>
          <w:spacing w:val="2"/>
          <w:position w:val="1"/>
        </w:rPr>
        <w:t>，</w:t>
      </w:r>
      <w:r>
        <w:rPr>
          <w:u w:val="single" w:color="auto"/>
          <w:spacing w:val="2"/>
        </w:rPr>
        <w:t>哪怕在你熟悉的领域!”</w:t>
      </w:r>
      <w:r>
        <w:rPr>
          <w:spacing w:val="2"/>
        </w:rPr>
        <w:t>老中医这个感慨发得有点儿</w:t>
      </w:r>
      <w:r>
        <w:rPr>
          <w:spacing w:val="1"/>
        </w:rPr>
        <w:t>莫名</w:t>
      </w:r>
      <w:r>
        <w:rPr>
          <w:spacing w:val="1"/>
          <w:position w:val="1"/>
        </w:rPr>
        <w:t>。</w:t>
      </w:r>
      <w:r>
        <w:rPr>
          <w:position w:val="1"/>
        </w:rPr>
        <w:t xml:space="preserve"> </w:t>
      </w:r>
      <w:r>
        <w:rPr>
          <w:spacing w:val="-7"/>
        </w:rPr>
        <w:t>好在，他没信马由缰下去，“一个头脑身心都清醒的人，脾胃是不会胀鼓的。”原因很简单，什么该</w:t>
      </w:r>
      <w:r>
        <w:rPr>
          <w:spacing w:val="1"/>
        </w:rPr>
        <w:t xml:space="preserve">  </w:t>
      </w:r>
      <w:r>
        <w:rPr>
          <w:spacing w:val="-2"/>
        </w:rPr>
        <w:t>吃进肚子</w:t>
      </w:r>
      <w:r>
        <w:rPr>
          <w:spacing w:val="-2"/>
          <w:position w:val="1"/>
        </w:rPr>
        <w:t>，</w:t>
      </w:r>
      <w:r>
        <w:rPr>
          <w:spacing w:val="-2"/>
        </w:rPr>
        <w:t>什么不该吞下喉咙</w:t>
      </w:r>
      <w:r>
        <w:rPr>
          <w:spacing w:val="-2"/>
          <w:position w:val="1"/>
        </w:rPr>
        <w:t>，</w:t>
      </w:r>
      <w:r>
        <w:rPr>
          <w:spacing w:val="-2"/>
        </w:rPr>
        <w:t>不会心里没数</w:t>
      </w:r>
      <w:r>
        <w:rPr>
          <w:spacing w:val="-2"/>
          <w:position w:val="1"/>
        </w:rPr>
        <w:t>。</w:t>
      </w:r>
    </w:p>
    <w:p>
      <w:pPr>
        <w:pStyle w:val="BodyText"/>
        <w:ind w:left="99" w:right="64" w:firstLine="415"/>
        <w:spacing w:before="40" w:line="218" w:lineRule="auto"/>
        <w:rPr/>
      </w:pPr>
      <w:r>
        <w:rPr>
          <w:spacing w:val="2"/>
        </w:rPr>
        <w:t>她心里这会儿是没有数的</w:t>
      </w:r>
      <w:r>
        <w:rPr>
          <w:spacing w:val="2"/>
          <w:position w:val="1"/>
        </w:rPr>
        <w:t>，</w:t>
      </w:r>
      <w:r>
        <w:rPr>
          <w:spacing w:val="2"/>
        </w:rPr>
        <w:t>在市政府工作报告的</w:t>
      </w:r>
      <w:r>
        <w:rPr>
          <w:spacing w:val="2"/>
          <w:position w:val="1"/>
        </w:rPr>
        <w:t>“</w:t>
      </w:r>
      <w:r>
        <w:rPr>
          <w:spacing w:val="2"/>
        </w:rPr>
        <w:t>十四五</w:t>
      </w:r>
      <w:r>
        <w:rPr>
          <w:spacing w:val="2"/>
          <w:position w:val="1"/>
        </w:rPr>
        <w:t>”</w:t>
      </w:r>
      <w:r>
        <w:rPr>
          <w:spacing w:val="2"/>
        </w:rPr>
        <w:t>规划中</w:t>
      </w:r>
      <w:r>
        <w:rPr>
          <w:spacing w:val="2"/>
          <w:position w:val="1"/>
        </w:rPr>
        <w:t>，</w:t>
      </w:r>
      <w:r>
        <w:rPr>
          <w:spacing w:val="2"/>
        </w:rPr>
        <w:t>有人大代表在建议中提</w:t>
      </w:r>
      <w:r>
        <w:rPr/>
        <w:t xml:space="preserve"> </w:t>
      </w:r>
      <w:r>
        <w:rPr>
          <w:spacing w:val="-3"/>
        </w:rPr>
        <w:t>到两个关键词：原生态、孝文化</w:t>
      </w:r>
      <w:r>
        <w:rPr>
          <w:spacing w:val="-16"/>
        </w:rPr>
        <w:t xml:space="preserve"> </w:t>
      </w:r>
      <w:r>
        <w:rPr>
          <w:spacing w:val="-3"/>
        </w:rPr>
        <w:t>。原生态、孝文化，都是老生常谈了，有点儿新意行不!  当时她只</w:t>
      </w:r>
      <w:r>
        <w:rPr/>
        <w:t xml:space="preserve"> </w:t>
      </w:r>
      <w:r>
        <w:rPr>
          <w:spacing w:val="1"/>
        </w:rPr>
        <w:t>差没冷笑</w:t>
      </w:r>
      <w:r>
        <w:rPr>
          <w:spacing w:val="1"/>
          <w:position w:val="1"/>
        </w:rPr>
        <w:t>，</w:t>
      </w:r>
      <w:r>
        <w:rPr>
          <w:spacing w:val="1"/>
        </w:rPr>
        <w:t>质疑她辖下文旅产业融合得不够</w:t>
      </w:r>
      <w:r>
        <w:rPr>
          <w:spacing w:val="1"/>
          <w:position w:val="1"/>
        </w:rPr>
        <w:t>，</w:t>
      </w:r>
      <w:r>
        <w:rPr>
          <w:spacing w:val="1"/>
        </w:rPr>
        <w:t>都得到省市两级的表彰了</w:t>
      </w:r>
      <w:r>
        <w:rPr>
          <w:spacing w:val="1"/>
          <w:position w:val="1"/>
        </w:rPr>
        <w:t>，</w:t>
      </w:r>
      <w:r>
        <w:rPr>
          <w:spacing w:val="1"/>
        </w:rPr>
        <w:t>等同于官方认证呢</w:t>
      </w:r>
      <w:r>
        <w:rPr>
          <w:spacing w:val="1"/>
          <w:position w:val="1"/>
        </w:rPr>
        <w:t>。</w:t>
      </w:r>
    </w:p>
    <w:p>
      <w:pPr>
        <w:pStyle w:val="BodyText"/>
        <w:ind w:left="524"/>
        <w:spacing w:before="40" w:line="203" w:lineRule="auto"/>
        <w:rPr/>
      </w:pPr>
      <w:r>
        <w:rPr>
          <w:spacing w:val="8"/>
        </w:rPr>
        <w:t>心底的冷笑没能让代表眼里燃烧的光芒冷场……有掌声，在代表发言时几度响</w:t>
      </w:r>
      <w:r>
        <w:rPr>
          <w:spacing w:val="7"/>
        </w:rPr>
        <w:t>起。</w:t>
      </w:r>
    </w:p>
    <w:p>
      <w:pPr>
        <w:pStyle w:val="BodyText"/>
        <w:ind w:left="518"/>
        <w:spacing w:before="40" w:line="177" w:lineRule="auto"/>
        <w:rPr/>
      </w:pPr>
      <w:r>
        <w:rPr>
          <w:spacing w:val="1"/>
          <w:position w:val="-2"/>
        </w:rPr>
        <w:t>②</w:t>
      </w:r>
      <w:r>
        <w:rPr>
          <w:u w:val="single" w:color="auto"/>
          <w:spacing w:val="1"/>
        </w:rPr>
        <w:t>她的胃</w:t>
      </w:r>
      <w:r>
        <w:rPr>
          <w:u w:val="single" w:color="auto"/>
          <w:spacing w:val="1"/>
          <w:position w:val="1"/>
        </w:rPr>
        <w:t>，</w:t>
      </w:r>
      <w:r>
        <w:rPr>
          <w:u w:val="single" w:color="auto"/>
          <w:spacing w:val="1"/>
        </w:rPr>
        <w:t>就是在那时胀鼓起来的</w:t>
      </w:r>
      <w:r>
        <w:rPr>
          <w:u w:val="single" w:color="auto"/>
          <w:spacing w:val="1"/>
          <w:position w:val="1"/>
        </w:rPr>
        <w:t>，</w:t>
      </w:r>
      <w:r>
        <w:rPr>
          <w:u w:val="single" w:color="auto"/>
          <w:spacing w:val="1"/>
        </w:rPr>
        <w:t>不排除有外因的刺激</w:t>
      </w:r>
      <w:r>
        <w:rPr>
          <w:u w:val="single" w:color="auto"/>
          <w:spacing w:val="1"/>
          <w:position w:val="1"/>
        </w:rPr>
        <w:t>。</w:t>
      </w:r>
    </w:p>
    <w:p>
      <w:pPr>
        <w:pStyle w:val="BodyText"/>
        <w:ind w:left="92" w:right="5" w:firstLine="421"/>
        <w:spacing w:before="66" w:line="217" w:lineRule="auto"/>
        <w:rPr/>
      </w:pPr>
      <w:r>
        <w:rPr>
          <w:spacing w:val="2"/>
        </w:rPr>
        <w:t>或许是浴了兰汤</w:t>
      </w:r>
      <w:r>
        <w:rPr>
          <w:spacing w:val="2"/>
          <w:position w:val="1"/>
        </w:rPr>
        <w:t>，</w:t>
      </w:r>
      <w:r>
        <w:rPr>
          <w:spacing w:val="2"/>
        </w:rPr>
        <w:t>晚上</w:t>
      </w:r>
      <w:r>
        <w:rPr>
          <w:spacing w:val="2"/>
          <w:position w:val="1"/>
        </w:rPr>
        <w:t>，</w:t>
      </w:r>
      <w:r>
        <w:rPr>
          <w:spacing w:val="2"/>
        </w:rPr>
        <w:t>静坐灯下的她</w:t>
      </w:r>
      <w:r>
        <w:rPr>
          <w:spacing w:val="2"/>
          <w:position w:val="1"/>
        </w:rPr>
        <w:t>，</w:t>
      </w:r>
      <w:r>
        <w:rPr>
          <w:spacing w:val="2"/>
        </w:rPr>
        <w:t>细嗅老中医赠送的香囊</w:t>
      </w:r>
      <w:r>
        <w:rPr>
          <w:spacing w:val="2"/>
          <w:position w:val="1"/>
        </w:rPr>
        <w:t>，</w:t>
      </w:r>
      <w:r>
        <w:rPr>
          <w:spacing w:val="2"/>
        </w:rPr>
        <w:t>把那个代表</w:t>
      </w:r>
      <w:r>
        <w:rPr>
          <w:spacing w:val="1"/>
        </w:rPr>
        <w:t>的发言进行了</w:t>
      </w:r>
      <w:r>
        <w:rPr/>
        <w:t xml:space="preserve">  </w:t>
      </w:r>
      <w:r>
        <w:rPr>
          <w:spacing w:val="-5"/>
        </w:rPr>
        <w:t>一次全面“反刍”。“近几年，文化产业不断发展，6文旅融合，的建设模式，把文化与景区开发联</w:t>
      </w:r>
      <w:r>
        <w:rPr/>
        <w:t xml:space="preserve">  </w:t>
      </w:r>
      <w:r>
        <w:rPr>
          <w:spacing w:val="6"/>
        </w:rPr>
        <w:t>系在一起</w:t>
      </w:r>
      <w:r>
        <w:rPr>
          <w:spacing w:val="6"/>
          <w:position w:val="1"/>
        </w:rPr>
        <w:t>，</w:t>
      </w:r>
      <w:r>
        <w:rPr>
          <w:spacing w:val="6"/>
        </w:rPr>
        <w:t>是个好的开端</w:t>
      </w:r>
      <w:r>
        <w:rPr>
          <w:spacing w:val="-11"/>
        </w:rPr>
        <w:t xml:space="preserve"> </w:t>
      </w:r>
      <w:r>
        <w:rPr>
          <w:spacing w:val="6"/>
          <w:position w:val="1"/>
        </w:rPr>
        <w:t>。</w:t>
      </w:r>
      <w:r>
        <w:rPr>
          <w:spacing w:val="6"/>
        </w:rPr>
        <w:t>但文化不应该仅是外在符号</w:t>
      </w:r>
      <w:r>
        <w:rPr>
          <w:spacing w:val="6"/>
          <w:position w:val="1"/>
        </w:rPr>
        <w:t>，</w:t>
      </w:r>
      <w:r>
        <w:rPr>
          <w:spacing w:val="6"/>
        </w:rPr>
        <w:t>如何作为旅游产品的灵魂真正渗透到</w:t>
      </w:r>
      <w:r>
        <w:rPr/>
        <w:t xml:space="preserve">  </w:t>
      </w:r>
      <w:r>
        <w:rPr>
          <w:spacing w:val="3"/>
        </w:rPr>
        <w:t>开发中</w:t>
      </w:r>
      <w:r>
        <w:rPr>
          <w:spacing w:val="3"/>
          <w:position w:val="1"/>
        </w:rPr>
        <w:t>，</w:t>
      </w:r>
      <w:r>
        <w:rPr>
          <w:spacing w:val="3"/>
        </w:rPr>
        <w:t>是我们需要思考的</w:t>
      </w:r>
      <w:r>
        <w:rPr>
          <w:spacing w:val="-24"/>
        </w:rPr>
        <w:t xml:space="preserve"> </w:t>
      </w:r>
      <w:r>
        <w:rPr>
          <w:spacing w:val="3"/>
          <w:position w:val="1"/>
        </w:rPr>
        <w:t>。</w:t>
      </w:r>
      <w:r>
        <w:rPr>
          <w:spacing w:val="3"/>
        </w:rPr>
        <w:t>把文化真正吃透</w:t>
      </w:r>
      <w:r>
        <w:rPr>
          <w:spacing w:val="3"/>
          <w:position w:val="1"/>
        </w:rPr>
        <w:t>，</w:t>
      </w:r>
      <w:r>
        <w:rPr>
          <w:spacing w:val="3"/>
        </w:rPr>
        <w:t>之后再把文化渗透到旅游产品与项目的开发中</w:t>
      </w:r>
      <w:r>
        <w:rPr>
          <w:spacing w:val="3"/>
          <w:position w:val="1"/>
        </w:rPr>
        <w:t>，</w:t>
      </w:r>
      <w:r>
        <w:rPr>
          <w:position w:val="1"/>
        </w:rPr>
        <w:t xml:space="preserve"> </w:t>
      </w:r>
      <w:r>
        <w:rPr>
          <w:spacing w:val="-2"/>
        </w:rPr>
        <w:t>还有很大的上升空间。”</w:t>
      </w:r>
    </w:p>
    <w:p>
      <w:pPr>
        <w:pStyle w:val="BodyText"/>
        <w:ind w:left="90" w:right="70" w:firstLine="422"/>
        <w:spacing w:before="57" w:line="220" w:lineRule="auto"/>
        <w:rPr/>
      </w:pPr>
      <w:r>
        <w:rPr>
          <w:spacing w:val="1"/>
        </w:rPr>
        <w:t>上升空间？</w:t>
      </w:r>
      <w:r>
        <w:rPr>
          <w:spacing w:val="-26"/>
        </w:rPr>
        <w:t xml:space="preserve"> </w:t>
      </w:r>
      <w:r>
        <w:rPr>
          <w:spacing w:val="1"/>
        </w:rPr>
        <w:t>她若有所思</w:t>
      </w:r>
      <w:r>
        <w:rPr>
          <w:spacing w:val="1"/>
          <w:position w:val="1"/>
        </w:rPr>
        <w:t>，</w:t>
      </w:r>
      <w:r>
        <w:rPr>
          <w:spacing w:val="1"/>
        </w:rPr>
        <w:t>把香囊递到鼻子下面</w:t>
      </w:r>
      <w:r>
        <w:rPr>
          <w:spacing w:val="1"/>
          <w:position w:val="1"/>
        </w:rPr>
        <w:t>，</w:t>
      </w:r>
      <w:r>
        <w:rPr>
          <w:spacing w:val="1"/>
        </w:rPr>
        <w:t>这香囊里有醒头草的气息</w:t>
      </w:r>
      <w:r>
        <w:rPr>
          <w:spacing w:val="1"/>
          <w:position w:val="1"/>
        </w:rPr>
        <w:t>，</w:t>
      </w:r>
      <w:r>
        <w:rPr>
          <w:spacing w:val="1"/>
        </w:rPr>
        <w:t>植物是不会说话</w:t>
      </w:r>
      <w:r>
        <w:rPr/>
        <w:t xml:space="preserve"> </w:t>
      </w:r>
      <w:r>
        <w:rPr>
          <w:spacing w:val="2"/>
        </w:rPr>
        <w:t>的</w:t>
      </w:r>
      <w:r>
        <w:rPr>
          <w:spacing w:val="2"/>
          <w:position w:val="1"/>
        </w:rPr>
        <w:t>，</w:t>
      </w:r>
      <w:r>
        <w:rPr>
          <w:spacing w:val="2"/>
        </w:rPr>
        <w:t>它们用散发的气味表达自己对疾病的认知</w:t>
      </w:r>
      <w:r>
        <w:rPr>
          <w:spacing w:val="-27"/>
        </w:rPr>
        <w:t xml:space="preserve"> </w:t>
      </w:r>
      <w:r>
        <w:rPr>
          <w:spacing w:val="2"/>
          <w:position w:val="1"/>
        </w:rPr>
        <w:t>。</w:t>
      </w:r>
      <w:r>
        <w:rPr>
          <w:spacing w:val="2"/>
        </w:rPr>
        <w:t>文</w:t>
      </w:r>
      <w:r>
        <w:rPr>
          <w:spacing w:val="1"/>
        </w:rPr>
        <w:t>化同样不会说话</w:t>
      </w:r>
      <w:r>
        <w:rPr>
          <w:spacing w:val="1"/>
          <w:position w:val="1"/>
        </w:rPr>
        <w:t>，</w:t>
      </w:r>
      <w:r>
        <w:rPr>
          <w:spacing w:val="1"/>
        </w:rPr>
        <w:t>提升文旅融合的空间</w:t>
      </w:r>
      <w:r>
        <w:rPr>
          <w:spacing w:val="1"/>
          <w:position w:val="1"/>
        </w:rPr>
        <w:t>，</w:t>
      </w:r>
      <w:r>
        <w:rPr>
          <w:spacing w:val="1"/>
        </w:rPr>
        <w:t>这其</w:t>
      </w:r>
      <w:r>
        <w:rPr/>
        <w:t xml:space="preserve"> </w:t>
      </w:r>
      <w:r>
        <w:rPr>
          <w:spacing w:val="6"/>
        </w:rPr>
        <w:t>中既有文化从业者对文化的认知问题</w:t>
      </w:r>
      <w:r>
        <w:rPr>
          <w:spacing w:val="6"/>
          <w:position w:val="1"/>
        </w:rPr>
        <w:t>，</w:t>
      </w:r>
      <w:r>
        <w:rPr>
          <w:spacing w:val="6"/>
        </w:rPr>
        <w:t>还有形成这样生产机制的体制</w:t>
      </w:r>
      <w:r>
        <w:rPr>
          <w:spacing w:val="5"/>
        </w:rPr>
        <w:t>上的问题</w:t>
      </w:r>
      <w:r>
        <w:rPr>
          <w:spacing w:val="-27"/>
        </w:rPr>
        <w:t xml:space="preserve"> </w:t>
      </w:r>
      <w:r>
        <w:rPr>
          <w:spacing w:val="5"/>
          <w:position w:val="1"/>
        </w:rPr>
        <w:t>。</w:t>
      </w:r>
      <w:r>
        <w:rPr>
          <w:spacing w:val="-30"/>
          <w:position w:val="1"/>
        </w:rPr>
        <w:t xml:space="preserve"> </w:t>
      </w:r>
      <w:r>
        <w:rPr>
          <w:spacing w:val="5"/>
        </w:rPr>
        <w:t>由于更多时候</w:t>
      </w:r>
      <w:r>
        <w:rPr/>
        <w:t xml:space="preserve"> </w:t>
      </w:r>
      <w:r>
        <w:rPr>
          <w:spacing w:val="12"/>
        </w:rPr>
        <w:t>是政府和商业资本开发旅游产业</w:t>
      </w:r>
      <w:r>
        <w:rPr>
          <w:spacing w:val="12"/>
          <w:position w:val="1"/>
        </w:rPr>
        <w:t>，</w:t>
      </w:r>
      <w:r>
        <w:rPr>
          <w:spacing w:val="12"/>
        </w:rPr>
        <w:t>真正研究文化的人想要在这样的机制中参与进去</w:t>
      </w:r>
      <w:r>
        <w:rPr>
          <w:spacing w:val="12"/>
          <w:position w:val="1"/>
        </w:rPr>
        <w:t>，</w:t>
      </w:r>
      <w:r>
        <w:rPr>
          <w:spacing w:val="12"/>
        </w:rPr>
        <w:t>还是很</w:t>
      </w:r>
      <w:r>
        <w:rPr>
          <w:spacing w:val="18"/>
        </w:rPr>
        <w:t xml:space="preserve"> </w:t>
      </w:r>
      <w:r>
        <w:rPr>
          <w:spacing w:val="4"/>
        </w:rPr>
        <w:t>难的</w:t>
      </w:r>
      <w:r>
        <w:rPr>
          <w:spacing w:val="4"/>
          <w:position w:val="1"/>
        </w:rPr>
        <w:t>。</w:t>
      </w:r>
    </w:p>
    <w:p>
      <w:pPr>
        <w:pStyle w:val="BodyText"/>
        <w:ind w:right="1" w:firstLine="522"/>
        <w:spacing w:before="40" w:line="217" w:lineRule="auto"/>
        <w:rPr/>
      </w:pPr>
      <w:r>
        <w:rPr>
          <w:spacing w:val="4"/>
        </w:rPr>
        <w:t>文化不应该仅是外在符号!</w:t>
      </w:r>
      <w:r>
        <w:rPr>
          <w:spacing w:val="54"/>
        </w:rPr>
        <w:t xml:space="preserve"> </w:t>
      </w:r>
      <w:r>
        <w:rPr>
          <w:spacing w:val="4"/>
        </w:rPr>
        <w:t>如同她初对兰汤的理解</w:t>
      </w:r>
      <w:r>
        <w:rPr>
          <w:spacing w:val="4"/>
          <w:position w:val="1"/>
        </w:rPr>
        <w:t>，</w:t>
      </w:r>
      <w:r>
        <w:rPr>
          <w:spacing w:val="4"/>
        </w:rPr>
        <w:t>确实停留在字义上</w:t>
      </w:r>
      <w:r>
        <w:rPr>
          <w:spacing w:val="4"/>
          <w:position w:val="1"/>
        </w:rPr>
        <w:t>，</w:t>
      </w:r>
      <w:r>
        <w:rPr>
          <w:spacing w:val="4"/>
        </w:rPr>
        <w:t>缺乏真正的认知</w:t>
      </w:r>
      <w:r>
        <w:rPr>
          <w:spacing w:val="4"/>
          <w:position w:val="1"/>
        </w:rPr>
        <w:t>。</w:t>
      </w:r>
      <w:r>
        <w:rPr>
          <w:position w:val="1"/>
        </w:rPr>
        <w:t xml:space="preserve"> </w:t>
      </w:r>
      <w:r>
        <w:rPr>
          <w:spacing w:val="7"/>
        </w:rPr>
        <w:t>“</w:t>
      </w:r>
      <w:r>
        <w:rPr>
          <w:spacing w:val="-29"/>
        </w:rPr>
        <w:t xml:space="preserve"> </w:t>
      </w:r>
      <w:r>
        <w:rPr>
          <w:spacing w:val="7"/>
        </w:rPr>
        <w:t>靠网红打卡带货助力，这种文旅宣传终究会成为过去，该醒醒了!”那个代表的话犹如当头棒</w:t>
      </w:r>
      <w:r>
        <w:rPr/>
        <w:t xml:space="preserve">  </w:t>
      </w:r>
      <w:r>
        <w:rPr>
          <w:spacing w:val="5"/>
        </w:rPr>
        <w:t>喝</w:t>
      </w:r>
      <w:r>
        <w:rPr>
          <w:spacing w:val="5"/>
          <w:position w:val="1"/>
        </w:rPr>
        <w:t>，</w:t>
      </w:r>
      <w:r>
        <w:rPr>
          <w:spacing w:val="5"/>
        </w:rPr>
        <w:t>丝毫不顾及她的感受</w:t>
      </w:r>
      <w:r>
        <w:rPr>
          <w:spacing w:val="5"/>
          <w:position w:val="1"/>
        </w:rPr>
        <w:t>，</w:t>
      </w:r>
      <w:r>
        <w:rPr>
          <w:spacing w:val="5"/>
        </w:rPr>
        <w:t>怎么说她也是大名鼎鼎的网红市长啊</w:t>
      </w:r>
      <w:r>
        <w:rPr>
          <w:spacing w:val="5"/>
          <w:position w:val="1"/>
        </w:rPr>
        <w:t>。</w:t>
      </w:r>
    </w:p>
    <w:p>
      <w:pPr>
        <w:pStyle w:val="BodyText"/>
        <w:ind w:left="411"/>
        <w:spacing w:before="43" w:line="202" w:lineRule="auto"/>
        <w:rPr/>
      </w:pPr>
      <w:r>
        <w:rPr>
          <w:spacing w:val="-8"/>
        </w:rPr>
        <w:t>《黄帝内经》有言：“圣人不治已病治未病，不治已乱治未乱。”天下万物皆同此理。</w:t>
      </w:r>
    </w:p>
    <w:p>
      <w:pPr>
        <w:pStyle w:val="BodyText"/>
        <w:ind w:left="518"/>
        <w:spacing w:before="50" w:line="162" w:lineRule="auto"/>
        <w:rPr/>
      </w:pPr>
      <w:r>
        <w:rPr>
          <w:spacing w:val="-4"/>
          <w:position w:val="-3"/>
        </w:rPr>
        <w:t>③</w:t>
      </w:r>
      <w:r>
        <w:rPr>
          <w:spacing w:val="-40"/>
          <w:position w:val="-3"/>
        </w:rPr>
        <w:t xml:space="preserve"> </w:t>
      </w:r>
      <w:r>
        <w:rPr>
          <w:u w:val="single" w:color="auto"/>
          <w:spacing w:val="-44"/>
        </w:rPr>
        <w:t xml:space="preserve"> </w:t>
      </w:r>
      <w:r>
        <w:rPr>
          <w:u w:val="single" w:color="auto"/>
          <w:spacing w:val="-4"/>
        </w:rPr>
        <w:t>醒头草</w:t>
      </w:r>
      <w:r>
        <w:rPr>
          <w:u w:val="single" w:color="auto"/>
          <w:spacing w:val="-4"/>
          <w:position w:val="1"/>
        </w:rPr>
        <w:t>，</w:t>
      </w:r>
      <w:r>
        <w:rPr>
          <w:u w:val="single" w:color="auto"/>
          <w:spacing w:val="-4"/>
        </w:rPr>
        <w:t>醒身</w:t>
      </w:r>
      <w:r>
        <w:rPr>
          <w:u w:val="single" w:color="auto"/>
          <w:spacing w:val="-4"/>
          <w:position w:val="1"/>
        </w:rPr>
        <w:t>，</w:t>
      </w:r>
      <w:r>
        <w:rPr>
          <w:u w:val="single" w:color="auto"/>
          <w:spacing w:val="-4"/>
        </w:rPr>
        <w:t>醒头</w:t>
      </w:r>
      <w:r>
        <w:rPr>
          <w:u w:val="single" w:color="auto"/>
          <w:spacing w:val="-4"/>
          <w:position w:val="1"/>
        </w:rPr>
        <w:t>，</w:t>
      </w:r>
      <w:r>
        <w:rPr>
          <w:u w:val="single" w:color="auto"/>
          <w:spacing w:val="-4"/>
        </w:rPr>
        <w:t>醒脾胃</w:t>
      </w:r>
      <w:r>
        <w:rPr>
          <w:spacing w:val="-4"/>
        </w:rPr>
        <w:t>!</w:t>
      </w:r>
      <w:r>
        <w:rPr>
          <w:spacing w:val="54"/>
        </w:rPr>
        <w:t xml:space="preserve"> </w:t>
      </w:r>
      <w:r>
        <w:rPr>
          <w:spacing w:val="-4"/>
        </w:rPr>
        <w:t>草都懂得三醒</w:t>
      </w:r>
      <w:r>
        <w:rPr>
          <w:spacing w:val="-4"/>
          <w:position w:val="1"/>
        </w:rPr>
        <w:t>，</w:t>
      </w:r>
      <w:r>
        <w:rPr>
          <w:spacing w:val="-4"/>
        </w:rPr>
        <w:t>人自当能够三省!</w:t>
      </w:r>
    </w:p>
    <w:p>
      <w:pPr>
        <w:pStyle w:val="BodyText"/>
        <w:ind w:left="138" w:right="72" w:firstLine="379"/>
        <w:spacing w:before="58" w:line="208" w:lineRule="auto"/>
        <w:rPr/>
      </w:pPr>
      <w:r>
        <w:rPr>
          <w:spacing w:val="-4"/>
        </w:rPr>
        <w:t>原生态</w:t>
      </w:r>
      <w:r>
        <w:rPr>
          <w:spacing w:val="-4"/>
          <w:position w:val="1"/>
        </w:rPr>
        <w:t>、</w:t>
      </w:r>
      <w:r>
        <w:rPr>
          <w:spacing w:val="-4"/>
        </w:rPr>
        <w:t>孝文化</w:t>
      </w:r>
      <w:r>
        <w:rPr>
          <w:spacing w:val="-4"/>
          <w:position w:val="1"/>
        </w:rPr>
        <w:t>，</w:t>
      </w:r>
      <w:r>
        <w:rPr>
          <w:spacing w:val="-4"/>
        </w:rPr>
        <w:t>追根溯源</w:t>
      </w:r>
      <w:r>
        <w:rPr>
          <w:spacing w:val="-4"/>
          <w:position w:val="1"/>
        </w:rPr>
        <w:t>，</w:t>
      </w:r>
      <w:r>
        <w:rPr>
          <w:spacing w:val="-4"/>
        </w:rPr>
        <w:t>不就是崇尚古朴</w:t>
      </w:r>
      <w:r>
        <w:rPr>
          <w:spacing w:val="-25"/>
        </w:rPr>
        <w:t xml:space="preserve"> </w:t>
      </w:r>
      <w:r>
        <w:rPr>
          <w:spacing w:val="-4"/>
          <w:position w:val="1"/>
        </w:rPr>
        <w:t>。</w:t>
      </w:r>
      <w:r>
        <w:rPr>
          <w:spacing w:val="-4"/>
        </w:rPr>
        <w:t>她想起来</w:t>
      </w:r>
      <w:r>
        <w:rPr>
          <w:spacing w:val="-4"/>
          <w:position w:val="1"/>
        </w:rPr>
        <w:t>，</w:t>
      </w:r>
      <w:r>
        <w:rPr>
          <w:spacing w:val="-4"/>
        </w:rPr>
        <w:t>那个代表</w:t>
      </w:r>
      <w:r>
        <w:rPr>
          <w:spacing w:val="-4"/>
          <w:position w:val="1"/>
        </w:rPr>
        <w:t>，</w:t>
      </w:r>
      <w:r>
        <w:rPr>
          <w:spacing w:val="-4"/>
        </w:rPr>
        <w:t>一直致力于尚朴文旅项</w:t>
      </w:r>
      <w:r>
        <w:rPr/>
        <w:t xml:space="preserve"> </w:t>
      </w:r>
      <w:r>
        <w:rPr>
          <w:spacing w:val="-1"/>
        </w:rPr>
        <w:t>目的打造</w:t>
      </w:r>
      <w:r>
        <w:rPr>
          <w:spacing w:val="-1"/>
          <w:position w:val="1"/>
        </w:rPr>
        <w:t>，</w:t>
      </w:r>
      <w:r>
        <w:rPr>
          <w:spacing w:val="-1"/>
        </w:rPr>
        <w:t>对文化复魅工程身体力行</w:t>
      </w:r>
      <w:r>
        <w:rPr>
          <w:spacing w:val="-1"/>
          <w:position w:val="1"/>
        </w:rPr>
        <w:t>。</w:t>
      </w:r>
    </w:p>
    <w:p>
      <w:pPr>
        <w:pStyle w:val="BodyText"/>
        <w:ind w:left="96" w:right="5" w:firstLine="421"/>
        <w:spacing w:before="50" w:line="211" w:lineRule="auto"/>
        <w:rPr/>
      </w:pPr>
      <w:r>
        <w:rPr>
          <w:spacing w:val="3"/>
        </w:rPr>
        <w:t>三省吾身的她念及此，拨通那个代表的电话：“怎样更好地将文旅产业与脱贫攻坚相结合，</w:t>
      </w:r>
      <w:r>
        <w:rPr>
          <w:spacing w:val="16"/>
        </w:rPr>
        <w:t xml:space="preserve"> </w:t>
      </w:r>
      <w:r>
        <w:rPr>
          <w:spacing w:val="7"/>
        </w:rPr>
        <w:t>我想组织一班人对这个课题做个深度调研</w:t>
      </w:r>
      <w:r>
        <w:rPr>
          <w:spacing w:val="7"/>
          <w:position w:val="1"/>
        </w:rPr>
        <w:t>，</w:t>
      </w:r>
      <w:r>
        <w:rPr>
          <w:spacing w:val="7"/>
        </w:rPr>
        <w:t>时间就定在三月三上巳节这天</w:t>
      </w:r>
      <w:r>
        <w:rPr>
          <w:spacing w:val="7"/>
          <w:position w:val="1"/>
        </w:rPr>
        <w:t>，</w:t>
      </w:r>
      <w:r>
        <w:rPr>
          <w:spacing w:val="7"/>
        </w:rPr>
        <w:t>不知道您可否愿意</w:t>
      </w:r>
    </w:p>
    <w:p>
      <w:pPr>
        <w:pStyle w:val="BodyText"/>
        <w:ind w:left="3093"/>
        <w:spacing w:before="128" w:line="175" w:lineRule="auto"/>
        <w:rPr>
          <w:sz w:val="17"/>
          <w:szCs w:val="17"/>
        </w:rPr>
      </w:pPr>
      <w:r>
        <w:rPr>
          <w:sz w:val="17"/>
          <w:szCs w:val="17"/>
          <w:spacing w:val="3"/>
        </w:rPr>
        <w:t>【高三语文</w:t>
      </w:r>
      <w:r>
        <w:rPr>
          <w:sz w:val="17"/>
          <w:szCs w:val="17"/>
          <w:spacing w:val="14"/>
          <w:w w:val="101"/>
        </w:rPr>
        <w:t xml:space="preserve">   </w:t>
      </w:r>
      <w:r>
        <w:rPr>
          <w:sz w:val="17"/>
          <w:szCs w:val="17"/>
          <w:spacing w:val="3"/>
        </w:rPr>
        <w:t>第</w:t>
      </w:r>
      <w:r>
        <w:rPr>
          <w:sz w:val="17"/>
          <w:szCs w:val="17"/>
          <w:spacing w:val="22"/>
        </w:rPr>
        <w:t xml:space="preserve"> </w:t>
      </w:r>
      <w:r>
        <w:rPr>
          <w:rFonts w:ascii="Arial" w:hAnsi="Arial" w:eastAsia="Arial" w:cs="Arial"/>
          <w:sz w:val="17"/>
          <w:szCs w:val="17"/>
          <w:spacing w:val="3"/>
        </w:rPr>
        <w:t>4</w:t>
      </w:r>
      <w:r>
        <w:rPr>
          <w:sz w:val="17"/>
          <w:szCs w:val="17"/>
          <w:spacing w:val="3"/>
        </w:rPr>
        <w:t>页（共</w:t>
      </w:r>
      <w:r>
        <w:rPr>
          <w:rFonts w:ascii="Arial" w:hAnsi="Arial" w:eastAsia="Arial" w:cs="Arial"/>
          <w:sz w:val="17"/>
          <w:szCs w:val="17"/>
          <w:spacing w:val="3"/>
        </w:rPr>
        <w:t>8</w:t>
      </w:r>
      <w:r>
        <w:rPr>
          <w:sz w:val="17"/>
          <w:szCs w:val="17"/>
          <w:spacing w:val="3"/>
        </w:rPr>
        <w:t>页）】                </w:t>
      </w:r>
      <w:r>
        <w:rPr>
          <w:sz w:val="17"/>
          <w:szCs w:val="17"/>
          <w:spacing w:val="2"/>
        </w:rPr>
        <w:t xml:space="preserve">                      </w:t>
      </w:r>
      <w:r>
        <w:rPr>
          <w:sz w:val="17"/>
          <w:szCs w:val="17"/>
          <w:spacing w:val="2"/>
          <w:position w:val="-1"/>
        </w:rPr>
        <w:t>.24一342C</w:t>
      </w:r>
      <w:r>
        <w:rPr>
          <w:sz w:val="17"/>
          <w:szCs w:val="17"/>
          <w:spacing w:val="2"/>
          <w:position w:val="1"/>
        </w:rPr>
        <w:t>.</w:t>
      </w:r>
    </w:p>
    <w:p>
      <w:pPr>
        <w:spacing w:line="175" w:lineRule="auto"/>
        <w:sectPr>
          <w:pgSz w:w="10772" w:h="14739"/>
          <w:pgMar w:top="1118" w:right="1300" w:bottom="0" w:left="809" w:header="0" w:footer="0" w:gutter="0"/>
        </w:sectPr>
        <w:rPr>
          <w:sz w:val="17"/>
          <w:szCs w:val="17"/>
        </w:rPr>
      </w:pPr>
    </w:p>
    <w:p>
      <w:pPr>
        <w:pStyle w:val="BodyText"/>
        <w:spacing w:before="43" w:line="197" w:lineRule="auto"/>
        <w:rPr/>
      </w:pPr>
      <w:r>
        <w:pict>
          <v:shape id="_x0000_s4" style="position:absolute;margin-left:74.721pt;margin-top:633.912pt;mso-position-vertical-relative:page;mso-position-horizontal-relative:page;width:407.75pt;height:0.35pt;z-index:251660288;" o:allowincell="f" filled="false" strokecolor="#000000" strokeweight="0.33pt" coordsize="8155,6" coordorigin="0,0" path="m0,3l8154,3e">
            <v:stroke joinstyle="miter" miterlimit="10"/>
          </v:shape>
        </w:pict>
      </w:r>
      <w:r>
        <w:rPr>
          <w:spacing w:val="-19"/>
        </w:rPr>
        <w:t>参加？"</w:t>
      </w:r>
    </w:p>
    <w:p>
      <w:pPr>
        <w:pStyle w:val="BodyText"/>
        <w:ind w:left="4" w:right="72" w:firstLine="413"/>
        <w:spacing w:before="50" w:line="217" w:lineRule="auto"/>
        <w:rPr/>
      </w:pPr>
      <w:r>
        <w:rPr>
          <w:spacing w:val="-3"/>
        </w:rPr>
        <w:t>代表很兴奋：“太好了，旅游业是老百姓可以参与，可以分享到最多利益的一个产业，我一直</w:t>
      </w:r>
      <w:r>
        <w:rPr/>
        <w:t xml:space="preserve"> </w:t>
      </w:r>
      <w:r>
        <w:rPr>
          <w:spacing w:val="-9"/>
        </w:rPr>
        <w:t>等着的，就是您这句话。"</w:t>
      </w:r>
    </w:p>
    <w:p>
      <w:pPr>
        <w:pStyle w:val="BodyText"/>
        <w:spacing w:before="52" w:line="192" w:lineRule="auto"/>
        <w:jc w:val="right"/>
        <w:rPr/>
      </w:pPr>
      <w:r>
        <w:rPr>
          <w:spacing w:val="-4"/>
        </w:rPr>
        <w:t>（有删改）</w:t>
      </w:r>
    </w:p>
    <w:p>
      <w:pPr>
        <w:pStyle w:val="BodyText"/>
        <w:ind w:left="424"/>
        <w:spacing w:before="39" w:line="197" w:lineRule="auto"/>
        <w:rPr/>
      </w:pPr>
      <w:r>
        <w:rPr>
          <w:spacing w:val="4"/>
        </w:rPr>
        <w:t>文本二：</w:t>
      </w:r>
    </w:p>
    <w:p>
      <w:pPr>
        <w:pStyle w:val="BodyText"/>
        <w:ind w:left="2892"/>
        <w:spacing w:before="41" w:line="220" w:lineRule="auto"/>
        <w:rPr/>
      </w:pPr>
      <w:r>
        <w:rPr>
          <w:rFonts w:ascii="SimHei" w:hAnsi="SimHei" w:eastAsia="SimHei" w:cs="SimHei"/>
        </w:rPr>
        <w:t>从无中生有到天衣无缝</w:t>
      </w:r>
      <w:r>
        <w:rPr/>
        <w:t>（</w:t>
      </w:r>
      <w:r>
        <w:rPr>
          <w:rFonts w:ascii="SimHei" w:hAnsi="SimHei" w:eastAsia="SimHei" w:cs="SimHei"/>
        </w:rPr>
        <w:t>节选</w:t>
      </w:r>
      <w:r>
        <w:rPr/>
        <w:t>）</w:t>
      </w:r>
    </w:p>
    <w:p>
      <w:pPr>
        <w:pStyle w:val="BodyText"/>
        <w:ind w:left="3949"/>
        <w:spacing w:line="190" w:lineRule="auto"/>
        <w:rPr/>
      </w:pPr>
      <w:r>
        <w:rPr>
          <w:spacing w:val="3"/>
        </w:rPr>
        <w:t>刘正权</w:t>
      </w:r>
    </w:p>
    <w:p>
      <w:pPr>
        <w:pStyle w:val="BodyText"/>
        <w:ind w:right="1" w:firstLine="426"/>
        <w:spacing w:before="30" w:line="201" w:lineRule="auto"/>
        <w:jc w:val="both"/>
        <w:rPr/>
      </w:pPr>
      <w:r>
        <w:rPr>
          <w:spacing w:val="6"/>
        </w:rPr>
        <w:t>对于一个写作者来说</w:t>
      </w:r>
      <w:r>
        <w:rPr>
          <w:spacing w:val="6"/>
          <w:position w:val="1"/>
        </w:rPr>
        <w:t>，</w:t>
      </w:r>
      <w:r>
        <w:rPr>
          <w:spacing w:val="6"/>
        </w:rPr>
        <w:t>读什么是尤为重要的一个尺寸</w:t>
      </w:r>
      <w:r>
        <w:rPr>
          <w:spacing w:val="-25"/>
        </w:rPr>
        <w:t xml:space="preserve"> </w:t>
      </w:r>
      <w:r>
        <w:rPr>
          <w:spacing w:val="6"/>
          <w:position w:val="1"/>
        </w:rPr>
        <w:t>。</w:t>
      </w:r>
      <w:r>
        <w:rPr>
          <w:spacing w:val="6"/>
        </w:rPr>
        <w:t>很多基层写作者</w:t>
      </w:r>
      <w:r>
        <w:rPr>
          <w:spacing w:val="6"/>
          <w:position w:val="1"/>
        </w:rPr>
        <w:t>，</w:t>
      </w:r>
      <w:r>
        <w:rPr>
          <w:spacing w:val="6"/>
        </w:rPr>
        <w:t>对中外名著无一</w:t>
      </w:r>
      <w:r>
        <w:rPr/>
        <w:t xml:space="preserve">  </w:t>
      </w:r>
      <w:r>
        <w:rPr>
          <w:spacing w:val="-1"/>
        </w:rPr>
        <w:t>不奉若神明</w:t>
      </w:r>
      <w:r>
        <w:rPr>
          <w:spacing w:val="-1"/>
          <w:position w:val="1"/>
        </w:rPr>
        <w:t>，</w:t>
      </w:r>
      <w:r>
        <w:rPr>
          <w:spacing w:val="-1"/>
        </w:rPr>
        <w:t>视为写作范本</w:t>
      </w:r>
      <w:r>
        <w:rPr>
          <w:spacing w:val="-1"/>
          <w:position w:val="1"/>
        </w:rPr>
        <w:t>，</w:t>
      </w:r>
      <w:r>
        <w:rPr>
          <w:spacing w:val="-1"/>
        </w:rPr>
        <w:t>但真的写作起来</w:t>
      </w:r>
      <w:r>
        <w:rPr>
          <w:spacing w:val="-1"/>
          <w:position w:val="1"/>
        </w:rPr>
        <w:t>，</w:t>
      </w:r>
      <w:r>
        <w:rPr>
          <w:spacing w:val="-1"/>
        </w:rPr>
        <w:t>恕混血效果不明显也就罢了</w:t>
      </w:r>
      <w:r>
        <w:rPr>
          <w:spacing w:val="-1"/>
          <w:position w:val="1"/>
        </w:rPr>
        <w:t>，</w:t>
      </w:r>
      <w:r>
        <w:rPr>
          <w:spacing w:val="-1"/>
        </w:rPr>
        <w:t>关键弄成了四不像</w:t>
      </w:r>
      <w:r>
        <w:rPr>
          <w:spacing w:val="-1"/>
          <w:position w:val="1"/>
        </w:rPr>
        <w:t>。</w:t>
      </w:r>
      <w:r>
        <w:rPr>
          <w:spacing w:val="9"/>
          <w:position w:val="1"/>
        </w:rPr>
        <w:t xml:space="preserve"> </w:t>
      </w:r>
      <w:r>
        <w:rPr>
          <w:spacing w:val="2"/>
        </w:rPr>
        <w:t>我这么说不是要否定名著的价值</w:t>
      </w:r>
      <w:r>
        <w:rPr>
          <w:spacing w:val="2"/>
          <w:position w:val="1"/>
        </w:rPr>
        <w:t>，</w:t>
      </w:r>
      <w:r>
        <w:rPr>
          <w:spacing w:val="2"/>
        </w:rPr>
        <w:t>农村有句老话</w:t>
      </w:r>
      <w:r>
        <w:rPr>
          <w:spacing w:val="2"/>
          <w:position w:val="1"/>
        </w:rPr>
        <w:t>，</w:t>
      </w:r>
      <w:r>
        <w:rPr>
          <w:spacing w:val="2"/>
        </w:rPr>
        <w:t>山峰长不了牡丹</w:t>
      </w:r>
      <w:r>
        <w:rPr>
          <w:spacing w:val="2"/>
          <w:position w:val="1"/>
        </w:rPr>
        <w:t>，</w:t>
      </w:r>
      <w:r>
        <w:rPr>
          <w:spacing w:val="2"/>
        </w:rPr>
        <w:t>低谷种不</w:t>
      </w:r>
      <w:r>
        <w:rPr>
          <w:spacing w:val="1"/>
        </w:rPr>
        <w:t>活杨柳</w:t>
      </w:r>
      <w:r>
        <w:rPr>
          <w:spacing w:val="1"/>
          <w:position w:val="1"/>
        </w:rPr>
        <w:t>，</w:t>
      </w:r>
      <w:r>
        <w:rPr>
          <w:spacing w:val="1"/>
          <w:position w:val="-3"/>
        </w:rPr>
        <w:t>④</w:t>
      </w:r>
      <w:r>
        <w:rPr>
          <w:spacing w:val="-40"/>
          <w:position w:val="-3"/>
        </w:rPr>
        <w:t xml:space="preserve"> </w:t>
      </w:r>
      <w:r>
        <w:rPr>
          <w:u w:val="single" w:color="auto"/>
          <w:spacing w:val="1"/>
        </w:rPr>
        <w:t>我们得</w:t>
      </w:r>
      <w:r>
        <w:rPr/>
        <w:t xml:space="preserve">  </w:t>
      </w:r>
      <w:r>
        <w:rPr>
          <w:spacing w:val="9"/>
        </w:rPr>
        <w:t>根据自己的</w:t>
      </w:r>
      <w:r>
        <w:rPr>
          <w:u w:val="single" w:color="auto"/>
          <w:spacing w:val="9"/>
        </w:rPr>
        <w:t>土壤气候温度等生存条件来种植</w:t>
      </w:r>
      <w:r>
        <w:rPr>
          <w:u w:val="single" w:color="auto"/>
          <w:spacing w:val="8"/>
        </w:rPr>
        <w:t>庄稼</w:t>
      </w:r>
      <w:r>
        <w:rPr>
          <w:u w:val="single" w:color="auto"/>
          <w:spacing w:val="8"/>
          <w:position w:val="1"/>
        </w:rPr>
        <w:t>。</w:t>
      </w:r>
    </w:p>
    <w:p>
      <w:pPr>
        <w:pStyle w:val="BodyText"/>
        <w:ind w:left="1" w:right="69" w:firstLine="417"/>
        <w:spacing w:before="40" w:line="206" w:lineRule="auto"/>
        <w:jc w:val="both"/>
        <w:rPr/>
      </w:pPr>
      <w:r>
        <w:rPr>
          <w:spacing w:val="7"/>
        </w:rPr>
        <w:t>初期写微型小说我注重营造故事情节</w:t>
      </w:r>
      <w:r>
        <w:rPr>
          <w:spacing w:val="7"/>
          <w:position w:val="1"/>
        </w:rPr>
        <w:t>，</w:t>
      </w:r>
      <w:r>
        <w:rPr>
          <w:spacing w:val="7"/>
        </w:rPr>
        <w:t>所以读书时主要挑情节性很强的作品来读</w:t>
      </w:r>
      <w:r>
        <w:rPr>
          <w:spacing w:val="7"/>
          <w:position w:val="1"/>
        </w:rPr>
        <w:t>，</w:t>
      </w:r>
      <w:r>
        <w:rPr>
          <w:spacing w:val="7"/>
        </w:rPr>
        <w:t>对作品</w:t>
      </w:r>
      <w:r>
        <w:rPr>
          <w:spacing w:val="4"/>
        </w:rPr>
        <w:t xml:space="preserve"> </w:t>
      </w:r>
      <w:r>
        <w:rPr>
          <w:spacing w:val="7"/>
        </w:rPr>
        <w:t>上下文的衔接</w:t>
      </w:r>
      <w:r>
        <w:rPr>
          <w:spacing w:val="7"/>
          <w:position w:val="1"/>
        </w:rPr>
        <w:t>，</w:t>
      </w:r>
      <w:r>
        <w:rPr>
          <w:spacing w:val="7"/>
        </w:rPr>
        <w:t>主线的走势</w:t>
      </w:r>
      <w:r>
        <w:rPr>
          <w:spacing w:val="7"/>
          <w:position w:val="1"/>
        </w:rPr>
        <w:t>，</w:t>
      </w:r>
      <w:r>
        <w:rPr>
          <w:spacing w:val="7"/>
        </w:rPr>
        <w:t>暗线的埋伏</w:t>
      </w:r>
      <w:r>
        <w:rPr>
          <w:spacing w:val="7"/>
          <w:position w:val="1"/>
        </w:rPr>
        <w:t>，</w:t>
      </w:r>
      <w:r>
        <w:rPr>
          <w:spacing w:val="6"/>
        </w:rPr>
        <w:t>人物的心理递进都是一晃而过</w:t>
      </w:r>
      <w:r>
        <w:rPr>
          <w:spacing w:val="-30"/>
        </w:rPr>
        <w:t xml:space="preserve"> </w:t>
      </w:r>
      <w:r>
        <w:rPr>
          <w:spacing w:val="6"/>
          <w:position w:val="1"/>
        </w:rPr>
        <w:t>。</w:t>
      </w:r>
      <w:r>
        <w:rPr>
          <w:spacing w:val="6"/>
        </w:rPr>
        <w:t>这个方法是最见效</w:t>
      </w:r>
      <w:r>
        <w:rPr/>
        <w:t xml:space="preserve"> </w:t>
      </w:r>
      <w:r>
        <w:rPr>
          <w:spacing w:val="7"/>
        </w:rPr>
        <w:t>的</w:t>
      </w:r>
      <w:r>
        <w:rPr>
          <w:spacing w:val="7"/>
          <w:position w:val="1"/>
        </w:rPr>
        <w:t>，</w:t>
      </w:r>
      <w:r>
        <w:rPr>
          <w:spacing w:val="7"/>
        </w:rPr>
        <w:t>也是最不可取的</w:t>
      </w:r>
      <w:r>
        <w:rPr>
          <w:spacing w:val="-27"/>
        </w:rPr>
        <w:t xml:space="preserve"> </w:t>
      </w:r>
      <w:r>
        <w:rPr>
          <w:spacing w:val="7"/>
          <w:position w:val="1"/>
        </w:rPr>
        <w:t>。</w:t>
      </w:r>
      <w:r>
        <w:rPr>
          <w:spacing w:val="7"/>
        </w:rPr>
        <w:t>一个优秀的写作者不</w:t>
      </w:r>
      <w:r>
        <w:rPr>
          <w:spacing w:val="6"/>
        </w:rPr>
        <w:t>应该是一个仅仅把世界当作一台大戏去看热闹</w:t>
      </w:r>
      <w:r>
        <w:rPr>
          <w:spacing w:val="6"/>
          <w:position w:val="1"/>
        </w:rPr>
        <w:t>、</w:t>
      </w:r>
      <w:r>
        <w:rPr>
          <w:spacing w:val="6"/>
        </w:rPr>
        <w:t>播</w:t>
      </w:r>
      <w:r>
        <w:rPr/>
        <w:t xml:space="preserve"> </w:t>
      </w:r>
      <w:r>
        <w:rPr>
          <w:spacing w:val="2"/>
        </w:rPr>
        <w:t>报热闹</w:t>
      </w:r>
      <w:r>
        <w:rPr>
          <w:spacing w:val="2"/>
          <w:position w:val="1"/>
        </w:rPr>
        <w:t>、</w:t>
      </w:r>
      <w:r>
        <w:rPr>
          <w:spacing w:val="2"/>
        </w:rPr>
        <w:t>点评热闹的人</w:t>
      </w:r>
      <w:r>
        <w:rPr>
          <w:spacing w:val="2"/>
          <w:position w:val="1"/>
        </w:rPr>
        <w:t>，</w:t>
      </w:r>
      <w:r>
        <w:rPr>
          <w:spacing w:val="2"/>
        </w:rPr>
        <w:t>他更应该是这热闹的破坏者</w:t>
      </w:r>
      <w:r>
        <w:rPr>
          <w:spacing w:val="2"/>
          <w:position w:val="1"/>
        </w:rPr>
        <w:t>，</w:t>
      </w:r>
      <w:r>
        <w:rPr>
          <w:spacing w:val="2"/>
        </w:rPr>
        <w:t>全力以赴地用静默的力量试图唤醒热闹中</w:t>
      </w:r>
      <w:r>
        <w:rPr>
          <w:spacing w:val="10"/>
        </w:rPr>
        <w:t xml:space="preserve"> </w:t>
      </w:r>
      <w:r>
        <w:rPr>
          <w:spacing w:val="8"/>
        </w:rPr>
        <w:t>的喧哗与骚动着的灵魂</w:t>
      </w:r>
      <w:r>
        <w:rPr>
          <w:spacing w:val="8"/>
          <w:position w:val="1"/>
        </w:rPr>
        <w:t>。</w:t>
      </w:r>
    </w:p>
    <w:p>
      <w:pPr>
        <w:pStyle w:val="BodyText"/>
        <w:spacing w:before="29" w:line="192" w:lineRule="auto"/>
        <w:jc w:val="right"/>
        <w:rPr/>
      </w:pPr>
      <w:r>
        <w:rPr>
          <w:spacing w:val="-4"/>
        </w:rPr>
        <w:t>（有删改）</w:t>
      </w:r>
    </w:p>
    <w:p>
      <w:pPr>
        <w:pStyle w:val="BodyText"/>
        <w:ind w:left="11"/>
        <w:spacing w:before="39" w:line="216" w:lineRule="exact"/>
        <w:rPr/>
      </w:pPr>
      <w:r>
        <w:rPr>
          <w:rFonts w:ascii="Arial" w:hAnsi="Arial" w:eastAsia="Arial" w:cs="Arial"/>
          <w:spacing w:val="4"/>
        </w:rPr>
        <w:t>6.</w:t>
      </w:r>
      <w:r>
        <w:rPr>
          <w:spacing w:val="4"/>
        </w:rPr>
        <w:t>下列对文本一相关内容的理解和分析</w:t>
      </w:r>
      <w:r>
        <w:rPr>
          <w:spacing w:val="-5"/>
        </w:rPr>
        <w:t xml:space="preserve"> </w:t>
      </w:r>
      <w:r>
        <w:rPr>
          <w:spacing w:val="4"/>
          <w:position w:val="1"/>
        </w:rPr>
        <w:t>,</w:t>
      </w:r>
      <w:r>
        <w:rPr>
          <w:spacing w:val="-17"/>
          <w:position w:val="1"/>
        </w:rPr>
        <w:t xml:space="preserve"> </w:t>
      </w:r>
      <w:r>
        <w:rPr>
          <w:em w:val="dot"/>
          <w:spacing w:val="4"/>
        </w:rPr>
        <w:t>不正确</w:t>
      </w:r>
      <w:r>
        <w:rPr>
          <w:spacing w:val="-34"/>
        </w:rPr>
        <w:t xml:space="preserve"> </w:t>
      </w:r>
      <w:r>
        <w:rPr>
          <w:spacing w:val="4"/>
        </w:rPr>
        <w:t>的一项是（</w:t>
      </w:r>
      <w:r>
        <w:rPr>
          <w:rFonts w:ascii="Arial" w:hAnsi="Arial" w:eastAsia="Arial" w:cs="Arial"/>
          <w:spacing w:val="4"/>
        </w:rPr>
        <w:t>3</w:t>
      </w:r>
      <w:r>
        <w:rPr>
          <w:spacing w:val="4"/>
        </w:rPr>
        <w:t>分）(</w:t>
      </w:r>
      <w:r>
        <w:rPr/>
        <w:t xml:space="preserve">    </w:t>
      </w:r>
      <w:r>
        <w:rPr>
          <w:rFonts w:ascii="Arial" w:hAnsi="Arial" w:eastAsia="Arial" w:cs="Arial"/>
          <w:spacing w:val="4"/>
          <w:position w:val="-2"/>
        </w:rPr>
        <w:t>Δ</w:t>
      </w:r>
      <w:r>
        <w:rPr>
          <w:rFonts w:ascii="Arial" w:hAnsi="Arial" w:eastAsia="Arial" w:cs="Arial"/>
          <w:spacing w:val="1"/>
          <w:position w:val="-2"/>
        </w:rPr>
        <w:t xml:space="preserve">    </w:t>
      </w:r>
      <w:r>
        <w:rPr>
          <w:spacing w:val="4"/>
          <w:position w:val="1"/>
        </w:rPr>
        <w:t>)</w:t>
      </w:r>
    </w:p>
    <w:p>
      <w:pPr>
        <w:pStyle w:val="BodyText"/>
        <w:ind w:left="686" w:right="72" w:hanging="262"/>
        <w:spacing w:before="90" w:line="206" w:lineRule="auto"/>
        <w:rPr/>
      </w:pPr>
      <w:r>
        <w:rPr>
          <w:rFonts w:ascii="Arial" w:hAnsi="Arial" w:eastAsia="Arial" w:cs="Arial"/>
          <w:spacing w:val="-1"/>
          <w:position w:val="-2"/>
        </w:rPr>
        <w:t>A.</w:t>
      </w:r>
      <w:r>
        <w:rPr>
          <w:rFonts w:ascii="Arial" w:hAnsi="Arial" w:eastAsia="Arial" w:cs="Arial"/>
          <w:spacing w:val="19"/>
          <w:w w:val="101"/>
          <w:position w:val="-2"/>
        </w:rPr>
        <w:t xml:space="preserve"> </w:t>
      </w:r>
      <w:r>
        <w:rPr>
          <w:spacing w:val="-1"/>
        </w:rPr>
        <w:t>文章开头部分</w:t>
      </w:r>
      <w:r>
        <w:rPr>
          <w:spacing w:val="-21"/>
        </w:rPr>
        <w:t xml:space="preserve"> </w:t>
      </w:r>
      <w:r>
        <w:rPr>
          <w:spacing w:val="-1"/>
          <w:position w:val="1"/>
        </w:rPr>
        <w:t>,</w:t>
      </w:r>
      <w:r>
        <w:rPr>
          <w:spacing w:val="-18"/>
          <w:position w:val="1"/>
        </w:rPr>
        <w:t xml:space="preserve"> </w:t>
      </w:r>
      <w:r>
        <w:rPr>
          <w:spacing w:val="-1"/>
        </w:rPr>
        <w:t>先写</w:t>
      </w:r>
      <w:r>
        <w:rPr>
          <w:spacing w:val="-1"/>
          <w:position w:val="1"/>
        </w:rPr>
        <w:t>“</w:t>
      </w:r>
      <w:r>
        <w:rPr>
          <w:spacing w:val="-1"/>
        </w:rPr>
        <w:t>她</w:t>
      </w:r>
      <w:r>
        <w:rPr>
          <w:spacing w:val="-1"/>
          <w:position w:val="1"/>
        </w:rPr>
        <w:t>”</w:t>
      </w:r>
      <w:r>
        <w:rPr>
          <w:spacing w:val="-1"/>
        </w:rPr>
        <w:t>将医馆里的</w:t>
      </w:r>
      <w:r>
        <w:rPr>
          <w:spacing w:val="-1"/>
          <w:position w:val="1"/>
        </w:rPr>
        <w:t>“</w:t>
      </w:r>
      <w:r>
        <w:rPr>
          <w:spacing w:val="-2"/>
        </w:rPr>
        <w:t>兰汤浴</w:t>
      </w:r>
      <w:r>
        <w:rPr>
          <w:spacing w:val="-2"/>
          <w:position w:val="1"/>
        </w:rPr>
        <w:t>”</w:t>
      </w:r>
      <w:r>
        <w:rPr>
          <w:spacing w:val="-2"/>
        </w:rPr>
        <w:t>误解为类似西安华清池的汤浴</w:t>
      </w:r>
      <w:r>
        <w:rPr>
          <w:spacing w:val="-21"/>
        </w:rPr>
        <w:t xml:space="preserve"> </w:t>
      </w:r>
      <w:r>
        <w:rPr>
          <w:spacing w:val="-2"/>
          <w:position w:val="1"/>
        </w:rPr>
        <w:t>, </w:t>
      </w:r>
      <w:r>
        <w:rPr>
          <w:spacing w:val="-2"/>
        </w:rPr>
        <w:t>由此切入</w:t>
      </w:r>
      <w:r>
        <w:rPr/>
        <w:t xml:space="preserve"> </w:t>
      </w:r>
      <w:r>
        <w:rPr>
          <w:spacing w:val="-8"/>
        </w:rPr>
        <w:t>对“醒头草”的描写</w:t>
      </w:r>
      <w:r>
        <w:rPr>
          <w:spacing w:val="-18"/>
        </w:rPr>
        <w:t xml:space="preserve"> </w:t>
      </w:r>
      <w:r>
        <w:rPr>
          <w:spacing w:val="-8"/>
        </w:rPr>
        <w:t>,</w:t>
      </w:r>
      <w:r>
        <w:rPr>
          <w:spacing w:val="-18"/>
        </w:rPr>
        <w:t xml:space="preserve"> </w:t>
      </w:r>
      <w:r>
        <w:rPr>
          <w:spacing w:val="-8"/>
        </w:rPr>
        <w:t>衔接自然。</w:t>
      </w:r>
    </w:p>
    <w:p>
      <w:pPr>
        <w:pStyle w:val="BodyText"/>
        <w:ind w:left="687" w:right="73" w:hanging="264"/>
        <w:spacing w:before="25" w:line="203" w:lineRule="auto"/>
        <w:rPr/>
      </w:pPr>
      <w:r>
        <w:rPr>
          <w:rFonts w:ascii="Arial" w:hAnsi="Arial" w:eastAsia="Arial" w:cs="Arial"/>
          <w:spacing w:val="9"/>
          <w:position w:val="-2"/>
        </w:rPr>
        <w:t>B. </w:t>
      </w:r>
      <w:r>
        <w:rPr>
          <w:spacing w:val="9"/>
        </w:rPr>
        <w:t>文中代表发言时响起的掌声</w:t>
      </w:r>
      <w:r>
        <w:rPr>
          <w:spacing w:val="-21"/>
        </w:rPr>
        <w:t xml:space="preserve"> </w:t>
      </w:r>
      <w:r>
        <w:rPr>
          <w:spacing w:val="9"/>
          <w:position w:val="1"/>
        </w:rPr>
        <w:t>,</w:t>
      </w:r>
      <w:r>
        <w:rPr>
          <w:spacing w:val="-12"/>
          <w:position w:val="1"/>
        </w:rPr>
        <w:t xml:space="preserve"> </w:t>
      </w:r>
      <w:r>
        <w:rPr>
          <w:spacing w:val="9"/>
        </w:rPr>
        <w:t>既表现出与会人员对代表发言的赞同</w:t>
      </w:r>
      <w:r>
        <w:rPr>
          <w:spacing w:val="-21"/>
        </w:rPr>
        <w:t xml:space="preserve"> </w:t>
      </w:r>
      <w:r>
        <w:rPr>
          <w:spacing w:val="8"/>
          <w:position w:val="1"/>
        </w:rPr>
        <w:t>,</w:t>
      </w:r>
      <w:r>
        <w:rPr>
          <w:spacing w:val="-12"/>
          <w:position w:val="1"/>
        </w:rPr>
        <w:t xml:space="preserve"> </w:t>
      </w:r>
      <w:r>
        <w:rPr>
          <w:spacing w:val="8"/>
        </w:rPr>
        <w:t>也表明了大家对当</w:t>
      </w:r>
      <w:r>
        <w:rPr/>
        <w:t xml:space="preserve"> </w:t>
      </w:r>
      <w:r>
        <w:rPr>
          <w:spacing w:val="8"/>
        </w:rPr>
        <w:t>下文化产业发展态势和形式的不满</w:t>
      </w:r>
      <w:r>
        <w:rPr>
          <w:spacing w:val="8"/>
          <w:position w:val="1"/>
        </w:rPr>
        <w:t>。</w:t>
      </w:r>
    </w:p>
    <w:p>
      <w:pPr>
        <w:pStyle w:val="BodyText"/>
        <w:ind w:left="693" w:right="106" w:hanging="269"/>
        <w:spacing w:before="24" w:line="210" w:lineRule="auto"/>
        <w:rPr/>
      </w:pPr>
      <w:r>
        <w:rPr>
          <w:rFonts w:ascii="Arial" w:hAnsi="Arial" w:eastAsia="Arial" w:cs="Arial"/>
          <w:spacing w:val="1"/>
          <w:position w:val="-2"/>
        </w:rPr>
        <w:t>C.</w:t>
      </w:r>
      <w:r>
        <w:rPr>
          <w:rFonts w:ascii="Arial" w:hAnsi="Arial" w:eastAsia="Arial" w:cs="Arial"/>
          <w:spacing w:val="29"/>
          <w:position w:val="-2"/>
        </w:rPr>
        <w:t xml:space="preserve"> </w:t>
      </w:r>
      <w:r>
        <w:rPr>
          <w:spacing w:val="1"/>
        </w:rPr>
        <w:t>文中代表对当下文旅宣传方式发出了评价：“该醒醒了!”这也是一株无形的“醒头草”,</w:t>
      </w:r>
      <w:r>
        <w:rPr/>
        <w:t xml:space="preserve"> </w:t>
      </w:r>
      <w:r>
        <w:rPr>
          <w:spacing w:val="-2"/>
        </w:rPr>
        <w:t>引发她晚上全面“反刍”,转变想法。</w:t>
      </w:r>
    </w:p>
    <w:p>
      <w:pPr>
        <w:pStyle w:val="BodyText"/>
        <w:ind w:left="689" w:right="73" w:hanging="268"/>
        <w:spacing w:before="24" w:line="204" w:lineRule="auto"/>
        <w:rPr/>
      </w:pPr>
      <w:r>
        <w:rPr>
          <w:rFonts w:ascii="Arial" w:hAnsi="Arial" w:eastAsia="Arial" w:cs="Arial"/>
          <w:spacing w:val="4"/>
          <w:position w:val="-2"/>
        </w:rPr>
        <w:t>D.</w:t>
      </w:r>
      <w:r>
        <w:rPr>
          <w:rFonts w:ascii="Arial" w:hAnsi="Arial" w:eastAsia="Arial" w:cs="Arial"/>
          <w:spacing w:val="32"/>
          <w:w w:val="101"/>
          <w:position w:val="-2"/>
        </w:rPr>
        <w:t xml:space="preserve"> </w:t>
      </w:r>
      <w:r>
        <w:rPr>
          <w:spacing w:val="4"/>
        </w:rPr>
        <w:t>文章借助物象勾连故事情节</w:t>
      </w:r>
      <w:r>
        <w:rPr>
          <w:spacing w:val="-21"/>
        </w:rPr>
        <w:t xml:space="preserve"> </w:t>
      </w:r>
      <w:r>
        <w:rPr>
          <w:spacing w:val="4"/>
          <w:position w:val="1"/>
        </w:rPr>
        <w:t>,</w:t>
      </w:r>
      <w:r>
        <w:rPr>
          <w:spacing w:val="-11"/>
          <w:position w:val="1"/>
        </w:rPr>
        <w:t xml:space="preserve"> </w:t>
      </w:r>
      <w:r>
        <w:rPr>
          <w:spacing w:val="4"/>
        </w:rPr>
        <w:t>丰富人物形象</w:t>
      </w:r>
      <w:r>
        <w:rPr>
          <w:spacing w:val="-21"/>
        </w:rPr>
        <w:t xml:space="preserve"> </w:t>
      </w:r>
      <w:r>
        <w:rPr>
          <w:spacing w:val="4"/>
          <w:position w:val="1"/>
        </w:rPr>
        <w:t>,</w:t>
      </w:r>
      <w:r>
        <w:rPr>
          <w:spacing w:val="-9"/>
          <w:position w:val="1"/>
        </w:rPr>
        <w:t xml:space="preserve"> </w:t>
      </w:r>
      <w:r>
        <w:rPr>
          <w:spacing w:val="4"/>
        </w:rPr>
        <w:t>且和《百合花》一样</w:t>
      </w:r>
      <w:r>
        <w:rPr>
          <w:spacing w:val="-21"/>
        </w:rPr>
        <w:t xml:space="preserve"> </w:t>
      </w:r>
      <w:r>
        <w:rPr>
          <w:spacing w:val="4"/>
          <w:position w:val="1"/>
        </w:rPr>
        <w:t>, </w:t>
      </w:r>
      <w:r>
        <w:rPr>
          <w:spacing w:val="4"/>
        </w:rPr>
        <w:t>融合物象本身的象征</w:t>
      </w:r>
      <w:r>
        <w:rPr/>
        <w:t xml:space="preserve"> </w:t>
      </w:r>
      <w:r>
        <w:rPr>
          <w:spacing w:val="3"/>
        </w:rPr>
        <w:t>意义</w:t>
      </w:r>
      <w:r>
        <w:rPr>
          <w:spacing w:val="-10"/>
        </w:rPr>
        <w:t xml:space="preserve"> </w:t>
      </w:r>
      <w:r>
        <w:rPr>
          <w:spacing w:val="3"/>
          <w:position w:val="1"/>
        </w:rPr>
        <w:t>,</w:t>
      </w:r>
      <w:r>
        <w:rPr>
          <w:spacing w:val="-18"/>
          <w:position w:val="1"/>
        </w:rPr>
        <w:t xml:space="preserve"> </w:t>
      </w:r>
      <w:r>
        <w:rPr>
          <w:spacing w:val="3"/>
        </w:rPr>
        <w:t>使文章意蕴深刻</w:t>
      </w:r>
      <w:r>
        <w:rPr>
          <w:spacing w:val="-21"/>
        </w:rPr>
        <w:t xml:space="preserve"> </w:t>
      </w:r>
      <w:r>
        <w:rPr>
          <w:spacing w:val="3"/>
          <w:position w:val="1"/>
        </w:rPr>
        <w:t>,</w:t>
      </w:r>
      <w:r>
        <w:rPr>
          <w:spacing w:val="-11"/>
          <w:position w:val="1"/>
        </w:rPr>
        <w:t xml:space="preserve"> </w:t>
      </w:r>
      <w:r>
        <w:rPr>
          <w:spacing w:val="3"/>
        </w:rPr>
        <w:t>引人思考</w:t>
      </w:r>
      <w:r>
        <w:rPr>
          <w:spacing w:val="3"/>
          <w:position w:val="1"/>
        </w:rPr>
        <w:t>。</w:t>
      </w:r>
    </w:p>
    <w:p>
      <w:pPr>
        <w:pStyle w:val="BodyText"/>
        <w:ind w:left="9"/>
        <w:spacing w:before="26" w:line="222" w:lineRule="exact"/>
        <w:rPr/>
      </w:pPr>
      <w:r>
        <w:rPr>
          <w:rFonts w:ascii="Arial" w:hAnsi="Arial" w:eastAsia="Arial" w:cs="Arial"/>
          <w:spacing w:val="4"/>
        </w:rPr>
        <w:t>7.</w:t>
      </w:r>
      <w:r>
        <w:rPr>
          <w:spacing w:val="4"/>
        </w:rPr>
        <w:t>下列对文中画横线句子的分析与鉴赏</w:t>
      </w:r>
      <w:r>
        <w:rPr>
          <w:spacing w:val="-4"/>
        </w:rPr>
        <w:t xml:space="preserve"> </w:t>
      </w:r>
      <w:r>
        <w:rPr>
          <w:spacing w:val="4"/>
          <w:position w:val="1"/>
        </w:rPr>
        <w:t>,</w:t>
      </w:r>
      <w:r>
        <w:rPr>
          <w:spacing w:val="-17"/>
          <w:position w:val="1"/>
        </w:rPr>
        <w:t xml:space="preserve"> </w:t>
      </w:r>
      <w:r>
        <w:rPr>
          <w:em w:val="dot"/>
          <w:spacing w:val="4"/>
        </w:rPr>
        <w:t>不正确</w:t>
      </w:r>
      <w:r>
        <w:rPr>
          <w:spacing w:val="-34"/>
        </w:rPr>
        <w:t xml:space="preserve"> </w:t>
      </w:r>
      <w:r>
        <w:rPr>
          <w:spacing w:val="4"/>
        </w:rPr>
        <w:t>的一项是（</w:t>
      </w:r>
      <w:r>
        <w:rPr>
          <w:rFonts w:ascii="Arial" w:hAnsi="Arial" w:eastAsia="Arial" w:cs="Arial"/>
          <w:spacing w:val="4"/>
        </w:rPr>
        <w:t>3</w:t>
      </w:r>
      <w:r>
        <w:rPr>
          <w:spacing w:val="4"/>
        </w:rPr>
        <w:t>分）(</w:t>
      </w:r>
      <w:r>
        <w:rPr/>
        <w:t xml:space="preserve">    </w:t>
      </w:r>
      <w:r>
        <w:rPr>
          <w:rFonts w:ascii="Arial" w:hAnsi="Arial" w:eastAsia="Arial" w:cs="Arial"/>
          <w:spacing w:val="4"/>
          <w:position w:val="-2"/>
        </w:rPr>
        <w:t>Δ</w:t>
      </w:r>
      <w:r>
        <w:rPr>
          <w:rFonts w:ascii="Arial" w:hAnsi="Arial" w:eastAsia="Arial" w:cs="Arial"/>
          <w:spacing w:val="1"/>
          <w:position w:val="-2"/>
        </w:rPr>
        <w:t xml:space="preserve">    </w:t>
      </w:r>
      <w:r>
        <w:rPr>
          <w:spacing w:val="4"/>
          <w:position w:val="1"/>
        </w:rPr>
        <w:t>)</w:t>
      </w:r>
    </w:p>
    <w:p>
      <w:pPr>
        <w:pStyle w:val="BodyText"/>
        <w:ind w:left="684" w:right="73" w:hanging="262"/>
        <w:spacing w:before="87" w:line="204" w:lineRule="auto"/>
        <w:rPr/>
      </w:pPr>
      <w:r>
        <w:rPr>
          <w:rFonts w:ascii="Arial" w:hAnsi="Arial" w:eastAsia="Arial" w:cs="Arial"/>
          <w:spacing w:val="-4"/>
          <w:position w:val="-1"/>
        </w:rPr>
        <w:t>A.</w:t>
      </w:r>
      <w:r>
        <w:rPr>
          <w:rFonts w:ascii="Arial" w:hAnsi="Arial" w:eastAsia="Arial" w:cs="Arial"/>
          <w:spacing w:val="21"/>
          <w:position w:val="-1"/>
        </w:rPr>
        <w:t xml:space="preserve"> </w:t>
      </w:r>
      <w:r>
        <w:rPr>
          <w:spacing w:val="-4"/>
        </w:rPr>
        <w:t>句①老中医的感慨看似莫名</w:t>
      </w:r>
      <w:r>
        <w:rPr>
          <w:spacing w:val="-21"/>
        </w:rPr>
        <w:t xml:space="preserve"> </w:t>
      </w:r>
      <w:r>
        <w:rPr>
          <w:spacing w:val="-4"/>
          <w:position w:val="1"/>
        </w:rPr>
        <w:t>,</w:t>
      </w:r>
      <w:r>
        <w:rPr>
          <w:spacing w:val="-15"/>
          <w:position w:val="1"/>
        </w:rPr>
        <w:t xml:space="preserve"> </w:t>
      </w:r>
      <w:r>
        <w:rPr>
          <w:spacing w:val="-4"/>
        </w:rPr>
        <w:t>实则暗含点醒</w:t>
      </w:r>
      <w:r>
        <w:rPr>
          <w:spacing w:val="-4"/>
          <w:position w:val="1"/>
        </w:rPr>
        <w:t>“</w:t>
      </w:r>
      <w:r>
        <w:rPr>
          <w:spacing w:val="-13"/>
          <w:position w:val="1"/>
        </w:rPr>
        <w:t xml:space="preserve"> </w:t>
      </w:r>
      <w:r>
        <w:rPr>
          <w:spacing w:val="-4"/>
        </w:rPr>
        <w:t>自信</w:t>
      </w:r>
      <w:r>
        <w:rPr>
          <w:spacing w:val="-4"/>
          <w:position w:val="1"/>
        </w:rPr>
        <w:t>”</w:t>
      </w:r>
      <w:r>
        <w:rPr>
          <w:spacing w:val="-4"/>
        </w:rPr>
        <w:t>的女市长之意</w:t>
      </w:r>
      <w:r>
        <w:rPr>
          <w:spacing w:val="-20"/>
        </w:rPr>
        <w:t xml:space="preserve"> </w:t>
      </w:r>
      <w:r>
        <w:rPr>
          <w:spacing w:val="-4"/>
          <w:position w:val="1"/>
        </w:rPr>
        <w:t>, </w:t>
      </w:r>
      <w:r>
        <w:rPr>
          <w:spacing w:val="-4"/>
        </w:rPr>
        <w:t>为下文她的</w:t>
      </w:r>
      <w:r>
        <w:rPr>
          <w:spacing w:val="-4"/>
          <w:position w:val="1"/>
        </w:rPr>
        <w:t>“ </w:t>
      </w:r>
      <w:r>
        <w:rPr>
          <w:spacing w:val="-4"/>
        </w:rPr>
        <w:t>自省</w:t>
      </w:r>
      <w:r>
        <w:rPr>
          <w:spacing w:val="-4"/>
          <w:position w:val="1"/>
        </w:rPr>
        <w:t>”</w:t>
      </w:r>
      <w:r>
        <w:rPr>
          <w:spacing w:val="-4"/>
        </w:rPr>
        <w:t>埋</w:t>
      </w:r>
      <w:r>
        <w:rPr/>
        <w:t xml:space="preserve"> </w:t>
      </w:r>
      <w:r>
        <w:rPr>
          <w:spacing w:val="5"/>
        </w:rPr>
        <w:t>下了伏笔</w:t>
      </w:r>
      <w:r>
        <w:rPr>
          <w:spacing w:val="5"/>
          <w:position w:val="1"/>
        </w:rPr>
        <w:t>。</w:t>
      </w:r>
    </w:p>
    <w:p>
      <w:pPr>
        <w:pStyle w:val="BodyText"/>
        <w:ind w:left="680" w:right="73" w:hanging="258"/>
        <w:spacing w:before="24" w:line="195" w:lineRule="auto"/>
        <w:rPr/>
      </w:pPr>
      <w:r>
        <w:rPr>
          <w:rFonts w:ascii="Arial" w:hAnsi="Arial" w:eastAsia="Arial" w:cs="Arial"/>
          <w:spacing w:val="12"/>
          <w:position w:val="-1"/>
        </w:rPr>
        <w:t>B. </w:t>
      </w:r>
      <w:r>
        <w:rPr>
          <w:spacing w:val="12"/>
        </w:rPr>
        <w:t>句②说明她脾胃胀鼓既是因为连日开会的疲惫</w:t>
      </w:r>
      <w:r>
        <w:rPr>
          <w:spacing w:val="-9"/>
        </w:rPr>
        <w:t xml:space="preserve"> </w:t>
      </w:r>
      <w:r>
        <w:rPr>
          <w:spacing w:val="12"/>
          <w:position w:val="1"/>
        </w:rPr>
        <w:t>,</w:t>
      </w:r>
      <w:r>
        <w:rPr>
          <w:spacing w:val="-10"/>
          <w:position w:val="1"/>
        </w:rPr>
        <w:t xml:space="preserve"> </w:t>
      </w:r>
      <w:r>
        <w:rPr>
          <w:spacing w:val="12"/>
        </w:rPr>
        <w:t>更是因为她的冷笑并未能让代表眼里</w:t>
      </w:r>
      <w:r>
        <w:rPr/>
        <w:t xml:space="preserve"> </w:t>
      </w:r>
      <w:r>
        <w:rPr>
          <w:spacing w:val="7"/>
        </w:rPr>
        <w:t>燃烧的光芒冷场</w:t>
      </w:r>
      <w:r>
        <w:rPr>
          <w:spacing w:val="7"/>
          <w:position w:val="1"/>
        </w:rPr>
        <w:t>。</w:t>
      </w:r>
    </w:p>
    <w:p>
      <w:pPr>
        <w:pStyle w:val="BodyText"/>
        <w:ind w:left="682" w:right="73" w:hanging="258"/>
        <w:spacing w:before="45" w:line="197" w:lineRule="auto"/>
        <w:rPr/>
      </w:pPr>
      <w:r>
        <w:rPr>
          <w:rFonts w:ascii="Arial" w:hAnsi="Arial" w:eastAsia="Arial" w:cs="Arial"/>
          <w:spacing w:val="4"/>
          <w:position w:val="-2"/>
        </w:rPr>
        <w:t>C.</w:t>
      </w:r>
      <w:r>
        <w:rPr>
          <w:rFonts w:ascii="Arial" w:hAnsi="Arial" w:eastAsia="Arial" w:cs="Arial"/>
          <w:spacing w:val="16"/>
          <w:w w:val="101"/>
          <w:position w:val="-2"/>
        </w:rPr>
        <w:t xml:space="preserve"> </w:t>
      </w:r>
      <w:r>
        <w:rPr>
          <w:spacing w:val="4"/>
        </w:rPr>
        <w:t>句③再次强调醒头草功能</w:t>
      </w:r>
      <w:r>
        <w:rPr>
          <w:spacing w:val="-21"/>
        </w:rPr>
        <w:t xml:space="preserve"> </w:t>
      </w:r>
      <w:r>
        <w:rPr>
          <w:spacing w:val="4"/>
          <w:position w:val="1"/>
        </w:rPr>
        <w:t>,</w:t>
      </w:r>
      <w:r>
        <w:rPr>
          <w:spacing w:val="-13"/>
          <w:position w:val="1"/>
        </w:rPr>
        <w:t xml:space="preserve"> </w:t>
      </w:r>
      <w:r>
        <w:rPr>
          <w:spacing w:val="4"/>
        </w:rPr>
        <w:t>既与上文呼应</w:t>
      </w:r>
      <w:r>
        <w:rPr>
          <w:spacing w:val="-21"/>
        </w:rPr>
        <w:t xml:space="preserve"> </w:t>
      </w:r>
      <w:r>
        <w:rPr>
          <w:spacing w:val="4"/>
          <w:position w:val="1"/>
        </w:rPr>
        <w:t>,</w:t>
      </w:r>
      <w:r>
        <w:rPr>
          <w:spacing w:val="-13"/>
          <w:position w:val="1"/>
        </w:rPr>
        <w:t xml:space="preserve"> </w:t>
      </w:r>
      <w:r>
        <w:rPr>
          <w:spacing w:val="4"/>
        </w:rPr>
        <w:t>也引出</w:t>
      </w:r>
      <w:r>
        <w:rPr>
          <w:spacing w:val="4"/>
          <w:position w:val="1"/>
        </w:rPr>
        <w:t>“</w:t>
      </w:r>
      <w:r>
        <w:rPr>
          <w:spacing w:val="4"/>
        </w:rPr>
        <w:t>三省”,</w:t>
      </w:r>
      <w:r>
        <w:rPr>
          <w:spacing w:val="3"/>
        </w:rPr>
        <w:t>使用感叹号</w:t>
      </w:r>
      <w:r>
        <w:rPr>
          <w:spacing w:val="-21"/>
        </w:rPr>
        <w:t xml:space="preserve"> </w:t>
      </w:r>
      <w:r>
        <w:rPr>
          <w:spacing w:val="3"/>
          <w:position w:val="1"/>
        </w:rPr>
        <w:t>,</w:t>
      </w:r>
      <w:r>
        <w:rPr>
          <w:spacing w:val="-16"/>
          <w:position w:val="1"/>
        </w:rPr>
        <w:t xml:space="preserve"> </w:t>
      </w:r>
      <w:r>
        <w:rPr>
          <w:spacing w:val="3"/>
        </w:rPr>
        <w:t>语气和情感表达</w:t>
      </w:r>
      <w:r>
        <w:rPr/>
        <w:t xml:space="preserve"> </w:t>
      </w:r>
      <w:r>
        <w:rPr>
          <w:spacing w:val="6"/>
        </w:rPr>
        <w:t>更显强烈</w:t>
      </w:r>
      <w:r>
        <w:rPr>
          <w:spacing w:val="6"/>
          <w:position w:val="1"/>
        </w:rPr>
        <w:t>。</w:t>
      </w:r>
    </w:p>
    <w:p>
      <w:pPr>
        <w:pStyle w:val="BodyText"/>
        <w:ind w:left="684" w:right="73" w:hanging="263"/>
        <w:spacing w:before="43" w:line="203" w:lineRule="auto"/>
        <w:rPr/>
      </w:pPr>
      <w:r>
        <w:rPr>
          <w:rFonts w:ascii="Arial" w:hAnsi="Arial" w:eastAsia="Arial" w:cs="Arial"/>
          <w:spacing w:val="11"/>
          <w:position w:val="-1"/>
        </w:rPr>
        <w:t>D.</w:t>
      </w:r>
      <w:r>
        <w:rPr>
          <w:rFonts w:ascii="Arial" w:hAnsi="Arial" w:eastAsia="Arial" w:cs="Arial"/>
          <w:spacing w:val="32"/>
          <w:position w:val="-1"/>
        </w:rPr>
        <w:t xml:space="preserve"> </w:t>
      </w:r>
      <w:r>
        <w:rPr>
          <w:spacing w:val="11"/>
        </w:rPr>
        <w:t>句④体现了作者根植本土的写作理念</w:t>
      </w:r>
      <w:r>
        <w:rPr>
          <w:spacing w:val="-21"/>
        </w:rPr>
        <w:t xml:space="preserve"> </w:t>
      </w:r>
      <w:r>
        <w:rPr>
          <w:spacing w:val="11"/>
          <w:position w:val="1"/>
        </w:rPr>
        <w:t>, </w:t>
      </w:r>
      <w:r>
        <w:rPr>
          <w:spacing w:val="11"/>
        </w:rPr>
        <w:t>文本一中对中医知识的介绍和对传统民俗的描</w:t>
      </w:r>
      <w:r>
        <w:rPr/>
        <w:t xml:space="preserve"> </w:t>
      </w:r>
      <w:r>
        <w:rPr>
          <w:spacing w:val="7"/>
        </w:rPr>
        <w:t>述是这一理念的印证</w:t>
      </w:r>
      <w:r>
        <w:rPr>
          <w:spacing w:val="7"/>
          <w:position w:val="1"/>
        </w:rPr>
        <w:t>。</w:t>
      </w:r>
    </w:p>
    <w:p>
      <w:pPr>
        <w:pStyle w:val="BodyText"/>
        <w:ind w:left="7"/>
        <w:spacing w:before="24" w:line="190" w:lineRule="auto"/>
        <w:rPr/>
      </w:pPr>
      <w:r>
        <w:rPr>
          <w:rFonts w:ascii="Arial" w:hAnsi="Arial" w:eastAsia="Arial" w:cs="Arial"/>
          <w:spacing w:val="-2"/>
        </w:rPr>
        <w:t>8.</w:t>
      </w:r>
      <w:r>
        <w:rPr>
          <w:spacing w:val="-2"/>
        </w:rPr>
        <w:t>请结合文本一</w:t>
      </w:r>
      <w:r>
        <w:rPr>
          <w:spacing w:val="-11"/>
        </w:rPr>
        <w:t xml:space="preserve"> </w:t>
      </w:r>
      <w:r>
        <w:rPr>
          <w:spacing w:val="-2"/>
          <w:position w:val="1"/>
        </w:rPr>
        <w:t>,</w:t>
      </w:r>
      <w:r>
        <w:rPr>
          <w:spacing w:val="-15"/>
          <w:position w:val="1"/>
        </w:rPr>
        <w:t xml:space="preserve"> </w:t>
      </w:r>
      <w:r>
        <w:rPr>
          <w:spacing w:val="-2"/>
        </w:rPr>
        <w:t>简要分析文中</w:t>
      </w:r>
      <w:r>
        <w:rPr>
          <w:spacing w:val="-2"/>
          <w:position w:val="1"/>
        </w:rPr>
        <w:t>“</w:t>
      </w:r>
      <w:r>
        <w:rPr>
          <w:spacing w:val="-2"/>
        </w:rPr>
        <w:t>她</w:t>
      </w:r>
      <w:r>
        <w:rPr>
          <w:spacing w:val="-2"/>
          <w:position w:val="1"/>
        </w:rPr>
        <w:t>”</w:t>
      </w:r>
      <w:r>
        <w:rPr>
          <w:spacing w:val="-2"/>
        </w:rPr>
        <w:t>的形象特点。（</w:t>
      </w:r>
      <w:r>
        <w:rPr>
          <w:rFonts w:ascii="Arial" w:hAnsi="Arial" w:eastAsia="Arial" w:cs="Arial"/>
          <w:spacing w:val="-2"/>
        </w:rPr>
        <w:t>4</w:t>
      </w:r>
      <w:r>
        <w:rPr>
          <w:spacing w:val="-2"/>
        </w:rPr>
        <w:t>分）</w:t>
      </w:r>
    </w:p>
    <w:p>
      <w:pPr>
        <w:ind w:left="3987"/>
        <w:spacing w:before="48" w:line="218" w:lineRule="auto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spacing w:val="33"/>
          <w:w w:val="124"/>
        </w:rPr>
        <w:t>Δ</w:t>
      </w:r>
    </w:p>
    <w:p>
      <w:pPr>
        <w:pStyle w:val="BodyText"/>
        <w:ind w:left="208" w:right="72" w:hanging="197"/>
        <w:spacing w:before="87" w:line="204" w:lineRule="auto"/>
        <w:rPr/>
      </w:pPr>
      <w:r>
        <w:rPr>
          <w:rFonts w:ascii="Arial" w:hAnsi="Arial" w:eastAsia="Arial" w:cs="Arial"/>
          <w:spacing w:val="7"/>
        </w:rPr>
        <w:t>9.</w:t>
      </w:r>
      <w:r>
        <w:rPr>
          <w:spacing w:val="7"/>
        </w:rPr>
        <w:t>文本二中作者认为</w:t>
      </w:r>
      <w:r>
        <w:rPr>
          <w:spacing w:val="-19"/>
        </w:rPr>
        <w:t xml:space="preserve"> </w:t>
      </w:r>
      <w:r>
        <w:rPr>
          <w:spacing w:val="7"/>
          <w:position w:val="1"/>
        </w:rPr>
        <w:t>,</w:t>
      </w:r>
      <w:r>
        <w:rPr>
          <w:spacing w:val="-17"/>
          <w:position w:val="1"/>
        </w:rPr>
        <w:t xml:space="preserve"> </w:t>
      </w:r>
      <w:r>
        <w:rPr>
          <w:spacing w:val="7"/>
        </w:rPr>
        <w:t>一个优秀的写作者不仅关注热闹</w:t>
      </w:r>
      <w:r>
        <w:rPr>
          <w:spacing w:val="-21"/>
        </w:rPr>
        <w:t xml:space="preserve"> </w:t>
      </w:r>
      <w:r>
        <w:rPr>
          <w:spacing w:val="7"/>
          <w:position w:val="1"/>
        </w:rPr>
        <w:t>,</w:t>
      </w:r>
      <w:r>
        <w:rPr>
          <w:spacing w:val="-20"/>
          <w:position w:val="1"/>
        </w:rPr>
        <w:t xml:space="preserve"> </w:t>
      </w:r>
      <w:r>
        <w:rPr>
          <w:spacing w:val="7"/>
        </w:rPr>
        <w:t>并能打破热闹</w:t>
      </w:r>
      <w:r>
        <w:rPr>
          <w:spacing w:val="-21"/>
        </w:rPr>
        <w:t xml:space="preserve"> </w:t>
      </w:r>
      <w:r>
        <w:rPr>
          <w:spacing w:val="7"/>
          <w:position w:val="1"/>
        </w:rPr>
        <w:t>,</w:t>
      </w:r>
      <w:r>
        <w:rPr>
          <w:spacing w:val="-18"/>
          <w:position w:val="1"/>
        </w:rPr>
        <w:t xml:space="preserve"> </w:t>
      </w:r>
      <w:r>
        <w:rPr>
          <w:spacing w:val="7"/>
        </w:rPr>
        <w:t>进而唤醒灵魂</w:t>
      </w:r>
      <w:r>
        <w:rPr>
          <w:spacing w:val="-27"/>
        </w:rPr>
        <w:t xml:space="preserve"> </w:t>
      </w:r>
      <w:r>
        <w:rPr>
          <w:spacing w:val="7"/>
          <w:position w:val="1"/>
        </w:rPr>
        <w:t>。</w:t>
      </w:r>
      <w:r>
        <w:rPr>
          <w:spacing w:val="7"/>
        </w:rPr>
        <w:t>结合文</w:t>
      </w:r>
      <w:r>
        <w:rPr/>
        <w:t xml:space="preserve"> </w:t>
      </w:r>
      <w:r>
        <w:rPr>
          <w:spacing w:val="5"/>
        </w:rPr>
        <w:t>本一</w:t>
      </w:r>
      <w:r>
        <w:rPr>
          <w:spacing w:val="-20"/>
        </w:rPr>
        <w:t xml:space="preserve"> </w:t>
      </w:r>
      <w:r>
        <w:rPr>
          <w:spacing w:val="5"/>
        </w:rPr>
        <w:t>,</w:t>
      </w:r>
      <w:r>
        <w:rPr>
          <w:spacing w:val="-22"/>
        </w:rPr>
        <w:t xml:space="preserve"> </w:t>
      </w:r>
      <w:r>
        <w:rPr>
          <w:spacing w:val="5"/>
        </w:rPr>
        <w:t>谈谈作者是如何实践这一创作主张的</w:t>
      </w:r>
      <w:r>
        <w:rPr>
          <w:spacing w:val="4"/>
        </w:rPr>
        <w:t>。（</w:t>
      </w:r>
      <w:r>
        <w:rPr>
          <w:rFonts w:ascii="Arial" w:hAnsi="Arial" w:eastAsia="Arial" w:cs="Arial"/>
          <w:spacing w:val="4"/>
        </w:rPr>
        <w:t>6</w:t>
      </w:r>
      <w:r>
        <w:rPr>
          <w:spacing w:val="4"/>
        </w:rPr>
        <w:t>分）</w:t>
      </w:r>
    </w:p>
    <w:p>
      <w:pPr>
        <w:ind w:left="208"/>
        <w:spacing w:before="48" w:line="218" w:lineRule="auto"/>
        <w:tabs>
          <w:tab w:val="left" w:pos="3985"/>
        </w:tabs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u w:val="single" w:color="auto"/>
        </w:rPr>
        <w:tab/>
      </w:r>
      <w:r>
        <w:rPr>
          <w:rFonts w:ascii="Arial" w:hAnsi="Arial" w:eastAsia="Arial" w:cs="Arial"/>
          <w:sz w:val="20"/>
          <w:szCs w:val="20"/>
          <w:u w:val="single" w:color="auto"/>
          <w:spacing w:val="32"/>
          <w:w w:val="125"/>
        </w:rPr>
        <w:t>Δ</w:t>
      </w:r>
      <w:r>
        <w:rPr>
          <w:rFonts w:ascii="Arial" w:hAnsi="Arial" w:eastAsia="Arial" w:cs="Arial"/>
          <w:sz w:val="20"/>
          <w:szCs w:val="20"/>
          <w:u w:val="single" w:color="auto"/>
        </w:rPr>
        <w:t xml:space="preserve">                                                                            </w:t>
      </w:r>
    </w:p>
    <w:p>
      <w:pPr>
        <w:pStyle w:val="BodyText"/>
        <w:ind w:left="3001"/>
        <w:spacing w:before="195" w:line="175" w:lineRule="auto"/>
        <w:rPr>
          <w:sz w:val="17"/>
          <w:szCs w:val="17"/>
        </w:rPr>
      </w:pPr>
      <w:r>
        <w:rPr>
          <w:sz w:val="17"/>
          <w:szCs w:val="17"/>
          <w:spacing w:val="3"/>
        </w:rPr>
        <w:t>【高三语文</w:t>
      </w:r>
      <w:r>
        <w:rPr>
          <w:sz w:val="17"/>
          <w:szCs w:val="17"/>
          <w:spacing w:val="14"/>
          <w:w w:val="101"/>
        </w:rPr>
        <w:t xml:space="preserve">   </w:t>
      </w:r>
      <w:r>
        <w:rPr>
          <w:sz w:val="17"/>
          <w:szCs w:val="17"/>
          <w:spacing w:val="3"/>
        </w:rPr>
        <w:t>第</w:t>
      </w:r>
      <w:r>
        <w:rPr>
          <w:sz w:val="17"/>
          <w:szCs w:val="17"/>
          <w:spacing w:val="25"/>
        </w:rPr>
        <w:t xml:space="preserve"> </w:t>
      </w:r>
      <w:r>
        <w:rPr>
          <w:rFonts w:ascii="Arial" w:hAnsi="Arial" w:eastAsia="Arial" w:cs="Arial"/>
          <w:sz w:val="17"/>
          <w:szCs w:val="17"/>
          <w:spacing w:val="3"/>
        </w:rPr>
        <w:t>5</w:t>
      </w:r>
      <w:r>
        <w:rPr>
          <w:sz w:val="17"/>
          <w:szCs w:val="17"/>
          <w:spacing w:val="3"/>
        </w:rPr>
        <w:t>页（共</w:t>
      </w:r>
      <w:r>
        <w:rPr>
          <w:rFonts w:ascii="Arial" w:hAnsi="Arial" w:eastAsia="Arial" w:cs="Arial"/>
          <w:sz w:val="17"/>
          <w:szCs w:val="17"/>
          <w:spacing w:val="3"/>
        </w:rPr>
        <w:t>8</w:t>
      </w:r>
      <w:r>
        <w:rPr>
          <w:sz w:val="17"/>
          <w:szCs w:val="17"/>
          <w:spacing w:val="3"/>
        </w:rPr>
        <w:t>页）】             </w:t>
      </w:r>
      <w:r>
        <w:rPr>
          <w:sz w:val="17"/>
          <w:szCs w:val="17"/>
          <w:spacing w:val="2"/>
        </w:rPr>
        <w:t xml:space="preserve">                         </w:t>
      </w:r>
      <w:r>
        <w:rPr>
          <w:sz w:val="17"/>
          <w:szCs w:val="17"/>
          <w:spacing w:val="2"/>
          <w:position w:val="-1"/>
        </w:rPr>
        <w:t>.24一342C</w:t>
      </w:r>
      <w:r>
        <w:rPr>
          <w:sz w:val="17"/>
          <w:szCs w:val="17"/>
          <w:spacing w:val="2"/>
          <w:position w:val="1"/>
        </w:rPr>
        <w:t>.</w:t>
      </w:r>
    </w:p>
    <w:p>
      <w:pPr>
        <w:spacing w:line="175" w:lineRule="auto"/>
        <w:sectPr>
          <w:pgSz w:w="10772" w:h="14739"/>
          <w:pgMar w:top="1105" w:right="917" w:bottom="0" w:left="1284" w:header="0" w:footer="0" w:gutter="0"/>
        </w:sectPr>
        <w:rPr>
          <w:sz w:val="17"/>
          <w:szCs w:val="17"/>
        </w:rPr>
      </w:pPr>
    </w:p>
    <w:p>
      <w:pPr>
        <w:pStyle w:val="BodyText"/>
        <w:ind w:left="101"/>
        <w:spacing w:before="43" w:line="187" w:lineRule="auto"/>
        <w:rPr/>
      </w:pPr>
      <w:r>
        <w:pict>
          <v:shape id="_x0000_s6" style="position:absolute;margin-left:73.0291pt;margin-top:651.282pt;mso-position-vertical-relative:page;mso-position-horizontal-relative:page;width:407.75pt;height:0.35pt;z-index:251661312;" o:allowincell="f" filled="false" strokecolor="#000000" strokeweight="0.33pt" coordsize="8155,6" coordorigin="0,0" path="m0,3l8154,3e">
            <v:stroke joinstyle="miter" miterlimit="10"/>
          </v:shape>
        </w:pict>
      </w:r>
      <w:r>
        <w:rPr>
          <w:rFonts w:ascii="SimHei" w:hAnsi="SimHei" w:eastAsia="SimHei" w:cs="SimHei"/>
          <w:spacing w:val="-7"/>
        </w:rPr>
        <w:t>二</w:t>
      </w:r>
      <w:r>
        <w:rPr>
          <w:spacing w:val="-7"/>
          <w:position w:val="1"/>
        </w:rPr>
        <w:t>、</w:t>
      </w:r>
      <w:r>
        <w:rPr>
          <w:rFonts w:ascii="SimHei" w:hAnsi="SimHei" w:eastAsia="SimHei" w:cs="SimHei"/>
          <w:spacing w:val="-7"/>
        </w:rPr>
        <w:t>古代诗文阅读</w:t>
      </w:r>
      <w:r>
        <w:rPr>
          <w:spacing w:val="-7"/>
        </w:rPr>
        <w:t>（</w:t>
      </w:r>
      <w:r>
        <w:rPr>
          <w:rFonts w:ascii="Arial" w:hAnsi="Arial" w:eastAsia="Arial" w:cs="Arial"/>
          <w:spacing w:val="-7"/>
        </w:rPr>
        <w:t>35</w:t>
      </w:r>
      <w:r>
        <w:rPr>
          <w:rFonts w:ascii="SimHei" w:hAnsi="SimHei" w:eastAsia="SimHei" w:cs="SimHei"/>
          <w:spacing w:val="-7"/>
        </w:rPr>
        <w:t>分</w:t>
      </w:r>
      <w:r>
        <w:rPr>
          <w:spacing w:val="-7"/>
        </w:rPr>
        <w:t>）</w:t>
      </w:r>
    </w:p>
    <w:p>
      <w:pPr>
        <w:pStyle w:val="BodyText"/>
        <w:ind w:left="20"/>
        <w:spacing w:before="19" w:line="198" w:lineRule="auto"/>
        <w:rPr/>
      </w:pPr>
      <w:r>
        <w:rPr>
          <w:spacing w:val="-5"/>
          <w:position w:val="1"/>
        </w:rPr>
        <w:t>（</w:t>
      </w:r>
      <w:r>
        <w:rPr>
          <w:spacing w:val="-23"/>
          <w:position w:val="1"/>
        </w:rPr>
        <w:t xml:space="preserve"> </w:t>
      </w:r>
      <w:r>
        <w:rPr>
          <w:rFonts w:ascii="SimHei" w:hAnsi="SimHei" w:eastAsia="SimHei" w:cs="SimHei"/>
          <w:spacing w:val="-5"/>
        </w:rPr>
        <w:t>一</w:t>
      </w:r>
      <w:r>
        <w:rPr>
          <w:spacing w:val="-5"/>
        </w:rPr>
        <w:t>）</w:t>
      </w:r>
      <w:r>
        <w:rPr>
          <w:rFonts w:ascii="SimHei" w:hAnsi="SimHei" w:eastAsia="SimHei" w:cs="SimHei"/>
          <w:spacing w:val="-5"/>
        </w:rPr>
        <w:t>文言文阅读</w:t>
      </w:r>
      <w:r>
        <w:rPr>
          <w:spacing w:val="-5"/>
        </w:rPr>
        <w:t>（</w:t>
      </w:r>
      <w:r>
        <w:rPr>
          <w:rFonts w:ascii="SimHei" w:hAnsi="SimHei" w:eastAsia="SimHei" w:cs="SimHei"/>
          <w:spacing w:val="-5"/>
        </w:rPr>
        <w:t>本题共</w:t>
      </w:r>
      <w:r>
        <w:rPr>
          <w:rFonts w:ascii="Arial" w:hAnsi="Arial" w:eastAsia="Arial" w:cs="Arial"/>
          <w:spacing w:val="-5"/>
        </w:rPr>
        <w:t>5</w:t>
      </w:r>
      <w:r>
        <w:rPr>
          <w:rFonts w:ascii="SimHei" w:hAnsi="SimHei" w:eastAsia="SimHei" w:cs="SimHei"/>
          <w:spacing w:val="-5"/>
        </w:rPr>
        <w:t>小题</w:t>
      </w:r>
      <w:r>
        <w:rPr>
          <w:spacing w:val="-5"/>
          <w:position w:val="1"/>
        </w:rPr>
        <w:t>，</w:t>
      </w:r>
      <w:r>
        <w:rPr>
          <w:rFonts w:ascii="Arial" w:hAnsi="Arial" w:eastAsia="Arial" w:cs="Arial"/>
          <w:spacing w:val="-5"/>
        </w:rPr>
        <w:t>20</w:t>
      </w:r>
      <w:r>
        <w:rPr>
          <w:rFonts w:ascii="SimHei" w:hAnsi="SimHei" w:eastAsia="SimHei" w:cs="SimHei"/>
          <w:spacing w:val="-5"/>
        </w:rPr>
        <w:t>分</w:t>
      </w:r>
      <w:r>
        <w:rPr>
          <w:spacing w:val="-5"/>
        </w:rPr>
        <w:t>）</w:t>
      </w:r>
    </w:p>
    <w:p>
      <w:pPr>
        <w:pStyle w:val="BodyText"/>
        <w:ind w:left="529"/>
        <w:spacing w:before="1" w:line="192" w:lineRule="auto"/>
        <w:rPr/>
      </w:pPr>
      <w:r>
        <w:rPr>
          <w:spacing w:val="8"/>
        </w:rPr>
        <w:t>阅读下面的文言文</w:t>
      </w:r>
      <w:r>
        <w:rPr>
          <w:spacing w:val="8"/>
          <w:position w:val="1"/>
        </w:rPr>
        <w:t>，</w:t>
      </w:r>
      <w:r>
        <w:rPr>
          <w:spacing w:val="8"/>
        </w:rPr>
        <w:t>完成</w:t>
      </w:r>
      <w:r>
        <w:rPr>
          <w:rFonts w:ascii="Arial" w:hAnsi="Arial" w:eastAsia="Arial" w:cs="Arial"/>
          <w:spacing w:val="8"/>
        </w:rPr>
        <w:t>10~14</w:t>
      </w:r>
      <w:r>
        <w:rPr>
          <w:spacing w:val="8"/>
        </w:rPr>
        <w:t>题</w:t>
      </w:r>
      <w:r>
        <w:rPr>
          <w:spacing w:val="8"/>
          <w:position w:val="1"/>
        </w:rPr>
        <w:t>。</w:t>
      </w:r>
    </w:p>
    <w:p>
      <w:pPr>
        <w:pStyle w:val="BodyText"/>
        <w:ind w:left="523"/>
        <w:spacing w:before="27" w:line="183" w:lineRule="auto"/>
        <w:rPr/>
      </w:pPr>
      <w:r>
        <w:rPr>
          <w:spacing w:val="-7"/>
        </w:rPr>
        <w:t>燕攻齐</w:t>
      </w:r>
      <w:r>
        <w:rPr>
          <w:spacing w:val="-7"/>
          <w:position w:val="1"/>
        </w:rPr>
        <w:t>，</w:t>
      </w:r>
      <w:r>
        <w:rPr>
          <w:spacing w:val="-7"/>
        </w:rPr>
        <w:t>取七十余城</w:t>
      </w:r>
      <w:r>
        <w:rPr>
          <w:spacing w:val="-12"/>
        </w:rPr>
        <w:t xml:space="preserve"> </w:t>
      </w:r>
      <w:r>
        <w:rPr>
          <w:spacing w:val="-7"/>
          <w:position w:val="1"/>
        </w:rPr>
        <w:t>。</w:t>
      </w:r>
      <w:r>
        <w:rPr>
          <w:spacing w:val="-7"/>
        </w:rPr>
        <w:t>初</w:t>
      </w:r>
      <w:r>
        <w:rPr>
          <w:spacing w:val="-7"/>
          <w:position w:val="1"/>
        </w:rPr>
        <w:t>，</w:t>
      </w:r>
      <w:r>
        <w:rPr>
          <w:spacing w:val="-7"/>
        </w:rPr>
        <w:t>燕将攻聊城</w:t>
      </w:r>
      <w:r>
        <w:rPr>
          <w:spacing w:val="-7"/>
          <w:position w:val="1"/>
        </w:rPr>
        <w:t>，</w:t>
      </w:r>
      <w:r>
        <w:rPr>
          <w:spacing w:val="-7"/>
        </w:rPr>
        <w:t>人或谗之</w:t>
      </w:r>
      <w:r>
        <w:rPr>
          <w:spacing w:val="-29"/>
        </w:rPr>
        <w:t xml:space="preserve"> </w:t>
      </w:r>
      <w:r>
        <w:rPr>
          <w:spacing w:val="-7"/>
          <w:position w:val="1"/>
        </w:rPr>
        <w:t>。</w:t>
      </w:r>
      <w:r>
        <w:rPr>
          <w:spacing w:val="-7"/>
        </w:rPr>
        <w:t>燕将惧诛</w:t>
      </w:r>
      <w:r>
        <w:rPr>
          <w:spacing w:val="-7"/>
          <w:position w:val="1"/>
        </w:rPr>
        <w:t>，</w:t>
      </w:r>
      <w:r>
        <w:rPr>
          <w:spacing w:val="-7"/>
        </w:rPr>
        <w:t>遂保守聊城</w:t>
      </w:r>
      <w:r>
        <w:rPr>
          <w:spacing w:val="-7"/>
          <w:position w:val="1"/>
        </w:rPr>
        <w:t>，</w:t>
      </w:r>
      <w:r>
        <w:rPr>
          <w:spacing w:val="-7"/>
        </w:rPr>
        <w:t>不敢归</w:t>
      </w:r>
      <w:r>
        <w:rPr>
          <w:spacing w:val="-7"/>
          <w:position w:val="1"/>
        </w:rPr>
        <w:t>。</w:t>
      </w:r>
    </w:p>
    <w:p>
      <w:pPr>
        <w:pStyle w:val="BodyText"/>
        <w:ind w:firstLine="528"/>
        <w:spacing w:before="5" w:line="290" w:lineRule="exact"/>
        <w:rPr/>
      </w:pPr>
      <w:r>
        <w:rPr>
          <w:position w:val="5"/>
        </w:rPr>
        <w:t>齐田单攻之岁余</w:t>
      </w:r>
      <w:r>
        <w:rPr>
          <w:position w:val="6"/>
        </w:rPr>
        <w:t>，</w:t>
      </w:r>
      <w:r>
        <w:rPr>
          <w:position w:val="5"/>
        </w:rPr>
        <w:t>士卒多死</w:t>
      </w:r>
      <w:r>
        <w:rPr>
          <w:position w:val="6"/>
        </w:rPr>
        <w:t>，</w:t>
      </w:r>
      <w:r>
        <w:rPr>
          <w:position w:val="5"/>
        </w:rPr>
        <w:t>而聊城不下</w:t>
      </w:r>
      <w:r>
        <w:rPr>
          <w:spacing w:val="-16"/>
          <w:position w:val="5"/>
        </w:rPr>
        <w:t xml:space="preserve"> </w:t>
      </w:r>
      <w:r>
        <w:rPr>
          <w:position w:val="6"/>
        </w:rPr>
        <w:t>。</w:t>
      </w:r>
      <w:r>
        <w:rPr>
          <w:position w:val="5"/>
        </w:rPr>
        <w:t>鲁仲连乃书</w:t>
      </w:r>
      <w:r>
        <w:rPr>
          <w:position w:val="6"/>
        </w:rPr>
        <w:t>，</w:t>
      </w:r>
      <w:r>
        <w:rPr>
          <w:position w:val="5"/>
        </w:rPr>
        <w:t>约之矢以射城中</w:t>
      </w:r>
      <w:r>
        <w:rPr>
          <w:position w:val="6"/>
        </w:rPr>
        <w:t>，</w:t>
      </w:r>
      <w:r>
        <w:rPr>
          <w:em w:val="dot"/>
          <w:position w:val="5"/>
        </w:rPr>
        <w:t>遗</w:t>
      </w:r>
      <w:r>
        <w:rPr>
          <w:spacing w:val="-29"/>
          <w:position w:val="5"/>
        </w:rPr>
        <w:t xml:space="preserve"> </w:t>
      </w:r>
      <w:r>
        <w:rPr>
          <w:position w:val="5"/>
        </w:rPr>
        <w:t>燕将</w:t>
      </w:r>
      <w:r>
        <w:rPr>
          <w:spacing w:val="-27"/>
          <w:position w:val="5"/>
        </w:rPr>
        <w:t xml:space="preserve"> </w:t>
      </w:r>
      <w:r>
        <w:rPr>
          <w:position w:val="6"/>
        </w:rPr>
        <w:t>。</w:t>
      </w:r>
      <w:r>
        <w:rPr>
          <w:spacing w:val="-35"/>
          <w:position w:val="6"/>
        </w:rPr>
        <w:t xml:space="preserve"> </w:t>
      </w:r>
      <w:r>
        <w:rPr>
          <w:position w:val="5"/>
        </w:rPr>
        <w:t>书曰</w:t>
      </w:r>
      <w:r>
        <w:rPr>
          <w:position w:val="6"/>
        </w:rPr>
        <w:t>： </w:t>
      </w:r>
      <w:r>
        <w:rPr>
          <w:spacing w:val="-1"/>
          <w:position w:val="5"/>
        </w:rPr>
        <w:t>“</w:t>
      </w:r>
      <w:r>
        <w:rPr>
          <w:spacing w:val="-42"/>
          <w:position w:val="5"/>
        </w:rPr>
        <w:t xml:space="preserve"> </w:t>
      </w:r>
      <w:r>
        <w:rPr>
          <w:spacing w:val="-1"/>
          <w:position w:val="4"/>
        </w:rPr>
        <w:t>吾闻之</w:t>
      </w:r>
      <w:r>
        <w:rPr>
          <w:spacing w:val="-1"/>
          <w:position w:val="5"/>
        </w:rPr>
        <w:t>，</w:t>
      </w:r>
      <w:r>
        <w:rPr>
          <w:spacing w:val="-1"/>
          <w:position w:val="4"/>
        </w:rPr>
        <w:t>智者不倍时而弃利</w:t>
      </w:r>
      <w:r>
        <w:rPr>
          <w:spacing w:val="-1"/>
          <w:position w:val="5"/>
        </w:rPr>
        <w:t>，</w:t>
      </w:r>
      <w:r>
        <w:rPr>
          <w:spacing w:val="-1"/>
          <w:position w:val="4"/>
        </w:rPr>
        <w:t>勇士不怯死而灭名</w:t>
      </w:r>
      <w:r>
        <w:rPr>
          <w:spacing w:val="-1"/>
          <w:position w:val="5"/>
        </w:rPr>
        <w:t>，</w:t>
      </w:r>
      <w:r>
        <w:rPr>
          <w:spacing w:val="-2"/>
          <w:position w:val="4"/>
        </w:rPr>
        <w:t>忠臣不先身而后君</w:t>
      </w:r>
      <w:r>
        <w:rPr>
          <w:spacing w:val="-27"/>
          <w:position w:val="4"/>
        </w:rPr>
        <w:t xml:space="preserve"> </w:t>
      </w:r>
      <w:r>
        <w:rPr>
          <w:spacing w:val="-2"/>
          <w:position w:val="5"/>
        </w:rPr>
        <w:t>。</w:t>
      </w:r>
      <w:r>
        <w:rPr>
          <w:spacing w:val="-2"/>
          <w:position w:val="4"/>
        </w:rPr>
        <w:t>今公行一朝之忿</w:t>
      </w:r>
      <w:r>
        <w:rPr>
          <w:spacing w:val="-2"/>
          <w:position w:val="5"/>
        </w:rPr>
        <w:t>，</w:t>
      </w:r>
      <w:r>
        <w:rPr>
          <w:spacing w:val="-2"/>
          <w:position w:val="4"/>
        </w:rPr>
        <w:t>不顾燕</w:t>
      </w:r>
      <w:r>
        <w:rPr>
          <w:position w:val="4"/>
        </w:rPr>
        <w:t xml:space="preserve">  </w:t>
      </w:r>
      <w:r>
        <w:rPr>
          <w:spacing w:val="-5"/>
          <w:position w:val="3"/>
        </w:rPr>
        <w:t>王之无臣</w:t>
      </w:r>
      <w:r>
        <w:rPr>
          <w:spacing w:val="-5"/>
          <w:position w:val="4"/>
        </w:rPr>
        <w:t>，</w:t>
      </w:r>
      <w:r>
        <w:rPr>
          <w:spacing w:val="-5"/>
          <w:position w:val="3"/>
        </w:rPr>
        <w:t>非忠也</w:t>
      </w:r>
      <w:r>
        <w:rPr>
          <w:spacing w:val="-5"/>
          <w:position w:val="4"/>
        </w:rPr>
        <w:t>；</w:t>
      </w:r>
      <w:r>
        <w:rPr>
          <w:spacing w:val="-5"/>
          <w:position w:val="3"/>
        </w:rPr>
        <w:t>杀身</w:t>
      </w:r>
      <w:r>
        <w:rPr>
          <w:em w:val="dot"/>
          <w:spacing w:val="-5"/>
          <w:position w:val="3"/>
        </w:rPr>
        <w:t>亡</w:t>
      </w:r>
      <w:r>
        <w:rPr>
          <w:spacing w:val="-5"/>
          <w:position w:val="3"/>
        </w:rPr>
        <w:t>聊城</w:t>
      </w:r>
      <w:r>
        <w:rPr>
          <w:spacing w:val="-5"/>
          <w:position w:val="4"/>
        </w:rPr>
        <w:t>，</w:t>
      </w:r>
      <w:r>
        <w:rPr>
          <w:spacing w:val="-5"/>
          <w:position w:val="3"/>
        </w:rPr>
        <w:t>而威不信</w:t>
      </w:r>
      <w:r>
        <w:rPr>
          <w:spacing w:val="-6"/>
          <w:position w:val="3"/>
        </w:rPr>
        <w:t>于齐</w:t>
      </w:r>
      <w:r>
        <w:rPr>
          <w:spacing w:val="-6"/>
          <w:position w:val="4"/>
        </w:rPr>
        <w:t>，</w:t>
      </w:r>
      <w:r>
        <w:rPr>
          <w:spacing w:val="-6"/>
          <w:position w:val="3"/>
        </w:rPr>
        <w:t>非勇也</w:t>
      </w:r>
      <w:r>
        <w:rPr>
          <w:spacing w:val="-6"/>
          <w:position w:val="4"/>
        </w:rPr>
        <w:t>；</w:t>
      </w:r>
      <w:r>
        <w:rPr>
          <w:spacing w:val="-6"/>
          <w:position w:val="3"/>
        </w:rPr>
        <w:t>功废名灭</w:t>
      </w:r>
      <w:r>
        <w:rPr>
          <w:spacing w:val="-6"/>
          <w:position w:val="4"/>
        </w:rPr>
        <w:t>，</w:t>
      </w:r>
      <w:r>
        <w:rPr>
          <w:spacing w:val="-6"/>
          <w:position w:val="3"/>
        </w:rPr>
        <w:t>后世无称</w:t>
      </w:r>
      <w:r>
        <w:rPr>
          <w:spacing w:val="-6"/>
          <w:position w:val="4"/>
        </w:rPr>
        <w:t>，</w:t>
      </w:r>
      <w:r>
        <w:rPr>
          <w:spacing w:val="-6"/>
          <w:position w:val="3"/>
        </w:rPr>
        <w:t>非知也</w:t>
      </w:r>
      <w:r>
        <w:rPr>
          <w:spacing w:val="-27"/>
          <w:position w:val="3"/>
        </w:rPr>
        <w:t xml:space="preserve"> </w:t>
      </w:r>
      <w:r>
        <w:rPr>
          <w:spacing w:val="-6"/>
          <w:position w:val="4"/>
        </w:rPr>
        <w:t>。</w:t>
      </w:r>
      <w:r>
        <w:rPr>
          <w:spacing w:val="-6"/>
          <w:position w:val="3"/>
        </w:rPr>
        <w:t>故知者不</w:t>
      </w:r>
      <w:r>
        <w:rPr>
          <w:position w:val="3"/>
        </w:rPr>
        <w:t xml:space="preserve">  </w:t>
      </w:r>
      <w:r>
        <w:rPr>
          <w:spacing w:val="3"/>
          <w:position w:val="2"/>
        </w:rPr>
        <w:t>再计</w:t>
      </w:r>
      <w:r>
        <w:rPr>
          <w:spacing w:val="3"/>
          <w:position w:val="3"/>
        </w:rPr>
        <w:t>，</w:t>
      </w:r>
      <w:r>
        <w:rPr>
          <w:spacing w:val="3"/>
          <w:position w:val="2"/>
        </w:rPr>
        <w:t>勇士不怯死</w:t>
      </w:r>
      <w:r>
        <w:rPr>
          <w:spacing w:val="-27"/>
          <w:position w:val="2"/>
        </w:rPr>
        <w:t xml:space="preserve"> </w:t>
      </w:r>
      <w:r>
        <w:rPr>
          <w:spacing w:val="3"/>
          <w:position w:val="3"/>
        </w:rPr>
        <w:t>。</w:t>
      </w:r>
      <w:r>
        <w:rPr>
          <w:spacing w:val="3"/>
          <w:position w:val="2"/>
        </w:rPr>
        <w:t>愿公之详计而无与俗同也</w:t>
      </w:r>
      <w:r>
        <w:rPr>
          <w:spacing w:val="-27"/>
          <w:position w:val="2"/>
        </w:rPr>
        <w:t xml:space="preserve"> </w:t>
      </w:r>
      <w:r>
        <w:rPr>
          <w:spacing w:val="3"/>
          <w:position w:val="3"/>
        </w:rPr>
        <w:t>。</w:t>
      </w:r>
      <w:r>
        <w:rPr>
          <w:spacing w:val="3"/>
          <w:position w:val="2"/>
        </w:rPr>
        <w:t>且楚攻南阳</w:t>
      </w:r>
      <w:r>
        <w:rPr>
          <w:spacing w:val="3"/>
          <w:position w:val="3"/>
        </w:rPr>
        <w:t>，</w:t>
      </w:r>
      <w:r>
        <w:rPr>
          <w:spacing w:val="3"/>
          <w:position w:val="2"/>
        </w:rPr>
        <w:t>魏攻平陆</w:t>
      </w:r>
      <w:r>
        <w:rPr>
          <w:spacing w:val="3"/>
          <w:position w:val="3"/>
        </w:rPr>
        <w:t>，</w:t>
      </w:r>
      <w:r>
        <w:rPr>
          <w:spacing w:val="3"/>
          <w:position w:val="2"/>
        </w:rPr>
        <w:t>齐无南面之心</w:t>
      </w:r>
      <w:r>
        <w:rPr>
          <w:spacing w:val="2"/>
          <w:position w:val="3"/>
        </w:rPr>
        <w:t>，</w:t>
      </w:r>
      <w:r>
        <w:rPr>
          <w:spacing w:val="2"/>
          <w:position w:val="2"/>
        </w:rPr>
        <w:t>以为</w:t>
      </w:r>
      <w:r>
        <w:rPr>
          <w:em w:val="dot"/>
          <w:spacing w:val="2"/>
          <w:position w:val="2"/>
        </w:rPr>
        <w:t>亡</w:t>
      </w:r>
      <w:r>
        <w:rPr>
          <w:position w:val="2"/>
        </w:rPr>
        <w:t xml:space="preserve">  </w:t>
      </w:r>
      <w:r>
        <w:rPr>
          <w:spacing w:val="-1"/>
          <w:position w:val="1"/>
        </w:rPr>
        <w:t>南阳之害</w:t>
      </w:r>
      <w:r>
        <w:rPr>
          <w:spacing w:val="-1"/>
          <w:position w:val="2"/>
        </w:rPr>
        <w:t>，</w:t>
      </w:r>
      <w:r>
        <w:rPr>
          <w:spacing w:val="-1"/>
          <w:position w:val="1"/>
        </w:rPr>
        <w:t>不若得济北之利</w:t>
      </w:r>
      <w:r>
        <w:rPr>
          <w:spacing w:val="-1"/>
          <w:position w:val="2"/>
        </w:rPr>
        <w:t>，</w:t>
      </w:r>
      <w:r>
        <w:rPr>
          <w:spacing w:val="-1"/>
          <w:position w:val="1"/>
        </w:rPr>
        <w:t>故定计而坚守之</w:t>
      </w:r>
      <w:r>
        <w:rPr>
          <w:spacing w:val="-29"/>
          <w:position w:val="1"/>
        </w:rPr>
        <w:t xml:space="preserve"> </w:t>
      </w:r>
      <w:r>
        <w:rPr>
          <w:spacing w:val="-1"/>
          <w:position w:val="2"/>
        </w:rPr>
        <w:t>。</w:t>
      </w:r>
      <w:r>
        <w:rPr>
          <w:u w:val="single" w:color="auto"/>
          <w:spacing w:val="-1"/>
          <w:position w:val="1"/>
        </w:rPr>
        <w:t>今秦人下兵</w:t>
      </w:r>
      <w:r>
        <w:rPr>
          <w:u w:val="single" w:color="auto"/>
          <w:spacing w:val="-1"/>
          <w:position w:val="2"/>
        </w:rPr>
        <w:t>，</w:t>
      </w:r>
      <w:r>
        <w:rPr>
          <w:u w:val="single" w:color="auto"/>
          <w:spacing w:val="-1"/>
          <w:position w:val="1"/>
        </w:rPr>
        <w:t>魏不敢东面</w:t>
      </w:r>
      <w:r>
        <w:rPr>
          <w:u w:val="single" w:color="auto"/>
          <w:spacing w:val="-1"/>
          <w:position w:val="2"/>
        </w:rPr>
        <w:t>，</w:t>
      </w:r>
      <w:r>
        <w:rPr>
          <w:u w:val="single" w:color="auto"/>
          <w:spacing w:val="-1"/>
          <w:position w:val="1"/>
        </w:rPr>
        <w:t>横秦之势合</w:t>
      </w:r>
      <w:r>
        <w:rPr>
          <w:u w:val="single" w:color="auto"/>
          <w:spacing w:val="-1"/>
          <w:position w:val="2"/>
        </w:rPr>
        <w:t>，</w:t>
      </w:r>
      <w:r>
        <w:rPr>
          <w:u w:val="single" w:color="auto"/>
          <w:spacing w:val="-1"/>
          <w:position w:val="1"/>
        </w:rPr>
        <w:t>则楚之形</w:t>
      </w:r>
      <w:r>
        <w:rPr>
          <w:position w:val="1"/>
        </w:rPr>
        <w:t xml:space="preserve">  </w:t>
      </w:r>
      <w:r>
        <w:rPr>
          <w:u w:val="single" w:color="auto"/>
          <w:spacing w:val="-1"/>
          <w:position w:val="1"/>
        </w:rPr>
        <w:t>危</w:t>
      </w:r>
      <w:r>
        <w:rPr>
          <w:u w:val="single" w:color="auto"/>
          <w:spacing w:val="-27"/>
          <w:position w:val="1"/>
        </w:rPr>
        <w:t xml:space="preserve"> </w:t>
      </w:r>
      <w:r>
        <w:rPr>
          <w:u w:val="single" w:color="auto"/>
          <w:spacing w:val="-1"/>
          <w:position w:val="2"/>
        </w:rPr>
        <w:t>。</w:t>
      </w:r>
      <w:r>
        <w:rPr>
          <w:spacing w:val="-1"/>
          <w:position w:val="1"/>
        </w:rPr>
        <w:t>今公又以弊聊之民</w:t>
      </w:r>
      <w:r>
        <w:rPr>
          <w:spacing w:val="-1"/>
          <w:position w:val="2"/>
        </w:rPr>
        <w:t>，</w:t>
      </w:r>
      <w:r>
        <w:rPr>
          <w:spacing w:val="-1"/>
          <w:position w:val="1"/>
        </w:rPr>
        <w:t>距全齐之兵</w:t>
      </w:r>
      <w:r>
        <w:rPr>
          <w:spacing w:val="-1"/>
          <w:position w:val="2"/>
        </w:rPr>
        <w:t>，</w:t>
      </w:r>
      <w:r>
        <w:rPr>
          <w:em w:val="dot"/>
          <w:spacing w:val="-1"/>
          <w:position w:val="1"/>
        </w:rPr>
        <w:t>期年</w:t>
      </w:r>
      <w:r>
        <w:rPr>
          <w:spacing w:val="-1"/>
          <w:position w:val="1"/>
        </w:rPr>
        <w:t>不解</w:t>
      </w:r>
      <w:r>
        <w:rPr>
          <w:spacing w:val="-1"/>
          <w:position w:val="2"/>
        </w:rPr>
        <w:t>，</w:t>
      </w:r>
      <w:r>
        <w:rPr>
          <w:spacing w:val="-1"/>
          <w:position w:val="1"/>
        </w:rPr>
        <w:t>是墨翟之守也</w:t>
      </w:r>
      <w:r>
        <w:rPr>
          <w:spacing w:val="-1"/>
          <w:position w:val="2"/>
        </w:rPr>
        <w:t>；</w:t>
      </w:r>
      <w:r>
        <w:rPr>
          <w:spacing w:val="-1"/>
          <w:position w:val="1"/>
        </w:rPr>
        <w:t>食人炊骨</w:t>
      </w:r>
      <w:r>
        <w:rPr>
          <w:spacing w:val="-1"/>
          <w:position w:val="2"/>
        </w:rPr>
        <w:t>，</w:t>
      </w:r>
      <w:r>
        <w:rPr>
          <w:spacing w:val="-1"/>
          <w:position w:val="1"/>
        </w:rPr>
        <w:t>士无反北之心</w:t>
      </w:r>
      <w:r>
        <w:rPr>
          <w:spacing w:val="-1"/>
          <w:position w:val="2"/>
        </w:rPr>
        <w:t>，</w:t>
      </w:r>
      <w:r>
        <w:rPr>
          <w:spacing w:val="-2"/>
          <w:position w:val="1"/>
        </w:rPr>
        <w:t>是孙</w:t>
      </w:r>
      <w:r>
        <w:rPr>
          <w:position w:val="1"/>
        </w:rPr>
        <w:t xml:space="preserve">  </w:t>
      </w:r>
      <w:r>
        <w:rPr>
          <w:spacing w:val="-2"/>
        </w:rPr>
        <w:t>膑</w:t>
      </w:r>
      <w:r>
        <w:rPr>
          <w:spacing w:val="-2"/>
          <w:position w:val="1"/>
        </w:rPr>
        <w:t>、</w:t>
      </w:r>
      <w:r>
        <w:rPr>
          <w:spacing w:val="-2"/>
        </w:rPr>
        <w:t>吴起之兵也</w:t>
      </w:r>
      <w:r>
        <w:rPr>
          <w:spacing w:val="-27"/>
        </w:rPr>
        <w:t xml:space="preserve"> </w:t>
      </w:r>
      <w:r>
        <w:rPr>
          <w:spacing w:val="-2"/>
          <w:position w:val="1"/>
        </w:rPr>
        <w:t>。</w:t>
      </w:r>
      <w:r>
        <w:rPr>
          <w:spacing w:val="-2"/>
        </w:rPr>
        <w:t>能以见于天下矣</w:t>
      </w:r>
      <w:r>
        <w:rPr>
          <w:spacing w:val="-27"/>
        </w:rPr>
        <w:t xml:space="preserve"> </w:t>
      </w:r>
      <w:r>
        <w:rPr>
          <w:spacing w:val="-2"/>
          <w:position w:val="1"/>
        </w:rPr>
        <w:t>。</w:t>
      </w:r>
      <w:r>
        <w:rPr>
          <w:spacing w:val="-2"/>
        </w:rPr>
        <w:t>为公计</w:t>
      </w:r>
      <w:r>
        <w:rPr>
          <w:spacing w:val="-3"/>
        </w:rPr>
        <w:t>者</w:t>
      </w:r>
      <w:r>
        <w:rPr>
          <w:spacing w:val="-3"/>
          <w:position w:val="1"/>
        </w:rPr>
        <w:t>，</w:t>
      </w:r>
      <w:r>
        <w:rPr>
          <w:spacing w:val="-3"/>
        </w:rPr>
        <w:t>不如罢兵休士</w:t>
      </w:r>
      <w:r>
        <w:rPr>
          <w:spacing w:val="-3"/>
          <w:position w:val="1"/>
        </w:rPr>
        <w:t>，</w:t>
      </w:r>
      <w:r>
        <w:rPr>
          <w:spacing w:val="-3"/>
        </w:rPr>
        <w:t>全车甲</w:t>
      </w:r>
      <w:r>
        <w:rPr>
          <w:spacing w:val="-3"/>
          <w:position w:val="1"/>
        </w:rPr>
        <w:t>，</w:t>
      </w:r>
      <w:r>
        <w:rPr>
          <w:spacing w:val="-3"/>
        </w:rPr>
        <w:t>归报燕王</w:t>
      </w:r>
      <w:r>
        <w:rPr>
          <w:spacing w:val="-3"/>
          <w:position w:val="1"/>
        </w:rPr>
        <w:t>，</w:t>
      </w:r>
      <w:r>
        <w:rPr>
          <w:spacing w:val="-3"/>
        </w:rPr>
        <w:t>燕王必喜</w:t>
      </w:r>
      <w:r>
        <w:rPr>
          <w:spacing w:val="-27"/>
        </w:rPr>
        <w:t xml:space="preserve"> </w:t>
      </w:r>
      <w:r>
        <w:rPr>
          <w:spacing w:val="-3"/>
          <w:position w:val="1"/>
        </w:rPr>
        <w:t>。</w:t>
      </w:r>
      <w:r>
        <w:rPr>
          <w:spacing w:val="-3"/>
        </w:rPr>
        <w:t>士</w:t>
      </w:r>
      <w:r>
        <w:rPr/>
        <w:t xml:space="preserve">  </w:t>
      </w:r>
      <w:r>
        <w:rPr>
          <w:spacing w:val="-4"/>
        </w:rPr>
        <w:t>民见公</w:t>
      </w:r>
      <w:r>
        <w:rPr>
          <w:spacing w:val="-4"/>
          <w:position w:val="1"/>
        </w:rPr>
        <w:t>，</w:t>
      </w:r>
      <w:r>
        <w:rPr>
          <w:spacing w:val="-4"/>
        </w:rPr>
        <w:t>如见父母</w:t>
      </w:r>
      <w:r>
        <w:rPr>
          <w:spacing w:val="-4"/>
          <w:position w:val="1"/>
        </w:rPr>
        <w:t>，</w:t>
      </w:r>
      <w:r>
        <w:rPr>
          <w:spacing w:val="-4"/>
        </w:rPr>
        <w:t>交游攘臂而议于世</w:t>
      </w:r>
      <w:r>
        <w:rPr>
          <w:spacing w:val="-4"/>
          <w:position w:val="1"/>
        </w:rPr>
        <w:t>，</w:t>
      </w:r>
      <w:r>
        <w:rPr>
          <w:spacing w:val="-4"/>
        </w:rPr>
        <w:t>功业可明矣</w:t>
      </w:r>
      <w:r>
        <w:rPr>
          <w:spacing w:val="-25"/>
        </w:rPr>
        <w:t xml:space="preserve"> </w:t>
      </w:r>
      <w:r>
        <w:rPr>
          <w:spacing w:val="-4"/>
          <w:position w:val="1"/>
        </w:rPr>
        <w:t>。</w:t>
      </w:r>
      <w:r>
        <w:rPr>
          <w:spacing w:val="-4"/>
        </w:rPr>
        <w:t>上辅孤主</w:t>
      </w:r>
      <w:r>
        <w:rPr>
          <w:spacing w:val="-4"/>
          <w:position w:val="1"/>
        </w:rPr>
        <w:t>，</w:t>
      </w:r>
      <w:r>
        <w:rPr>
          <w:spacing w:val="-4"/>
        </w:rPr>
        <w:t>以制群臣</w:t>
      </w:r>
      <w:r>
        <w:rPr>
          <w:spacing w:val="-4"/>
          <w:position w:val="1"/>
        </w:rPr>
        <w:t>；</w:t>
      </w:r>
      <w:r>
        <w:rPr>
          <w:spacing w:val="-4"/>
        </w:rPr>
        <w:t>下养百姓</w:t>
      </w:r>
      <w:r>
        <w:rPr>
          <w:spacing w:val="-4"/>
          <w:position w:val="1"/>
        </w:rPr>
        <w:t>，</w:t>
      </w:r>
      <w:r>
        <w:rPr>
          <w:spacing w:val="-4"/>
        </w:rPr>
        <w:t>以资说士</w:t>
      </w:r>
      <w:r>
        <w:rPr>
          <w:spacing w:val="-4"/>
          <w:position w:val="1"/>
        </w:rPr>
        <w:t>。</w:t>
      </w:r>
      <w:r>
        <w:rPr>
          <w:position w:val="1"/>
        </w:rPr>
        <w:t xml:space="preserve"> </w:t>
      </w:r>
      <w:r>
        <w:rPr>
          <w:spacing w:val="-1"/>
          <w:position w:val="-1"/>
        </w:rPr>
        <w:t>矫国革俗于天下，功名可立也</w:t>
      </w:r>
      <w:r>
        <w:rPr>
          <w:spacing w:val="-27"/>
          <w:position w:val="-1"/>
        </w:rPr>
        <w:t xml:space="preserve"> </w:t>
      </w:r>
      <w:r>
        <w:rPr>
          <w:spacing w:val="-1"/>
          <w:position w:val="-1"/>
        </w:rPr>
        <w:t>。意者亦捐燕弃世，东游与齐乎？请裂地定封，富比陶、卫，世</w:t>
      </w:r>
      <w:r>
        <w:rPr>
          <w:spacing w:val="-2"/>
          <w:position w:val="-1"/>
        </w:rPr>
        <w:t>世称</w:t>
      </w:r>
      <w:r>
        <w:rPr>
          <w:position w:val="-1"/>
        </w:rPr>
        <w:t xml:space="preserve">  </w:t>
      </w:r>
      <w:r>
        <w:rPr>
          <w:spacing w:val="1"/>
          <w:position w:val="-2"/>
        </w:rPr>
        <w:t>孤寡</w:t>
      </w:r>
      <w:r>
        <w:rPr>
          <w:spacing w:val="1"/>
          <w:position w:val="-1"/>
        </w:rPr>
        <w:t>，</w:t>
      </w:r>
      <w:r>
        <w:rPr>
          <w:spacing w:val="1"/>
          <w:position w:val="-2"/>
        </w:rPr>
        <w:t>与齐久存</w:t>
      </w:r>
      <w:r>
        <w:rPr>
          <w:spacing w:val="1"/>
          <w:position w:val="-1"/>
        </w:rPr>
        <w:t>，</w:t>
      </w:r>
      <w:r>
        <w:rPr>
          <w:spacing w:val="1"/>
          <w:position w:val="-2"/>
        </w:rPr>
        <w:t>此亦一计也</w:t>
      </w:r>
      <w:r>
        <w:rPr>
          <w:spacing w:val="-24"/>
          <w:position w:val="-2"/>
        </w:rPr>
        <w:t xml:space="preserve"> </w:t>
      </w:r>
      <w:r>
        <w:rPr>
          <w:spacing w:val="1"/>
          <w:position w:val="-1"/>
        </w:rPr>
        <w:t>。</w:t>
      </w:r>
      <w:r>
        <w:rPr>
          <w:u w:val="single" w:color="auto"/>
          <w:spacing w:val="1"/>
          <w:position w:val="-2"/>
        </w:rPr>
        <w:t>二者显名厚实也</w:t>
      </w:r>
      <w:r>
        <w:rPr>
          <w:u w:val="single" w:color="auto"/>
          <w:spacing w:val="1"/>
          <w:position w:val="-1"/>
        </w:rPr>
        <w:t>，</w:t>
      </w:r>
      <w:r>
        <w:rPr>
          <w:u w:val="single" w:color="auto"/>
          <w:spacing w:val="1"/>
          <w:position w:val="-2"/>
        </w:rPr>
        <w:t>愿公熟计而审处一也</w:t>
      </w:r>
      <w:r>
        <w:rPr>
          <w:u w:val="single" w:color="auto"/>
          <w:spacing w:val="1"/>
          <w:position w:val="-1"/>
        </w:rPr>
        <w:t>。</w:t>
      </w:r>
    </w:p>
    <w:p>
      <w:pPr>
        <w:pStyle w:val="BodyText"/>
        <w:ind w:left="95" w:right="5" w:firstLine="415"/>
        <w:spacing w:before="67" w:line="280" w:lineRule="exact"/>
        <w:rPr/>
      </w:pPr>
      <w:r>
        <w:rPr>
          <w:spacing w:val="3"/>
          <w:position w:val="4"/>
        </w:rPr>
        <w:t>且吾闻</w:t>
      </w:r>
      <w:r>
        <w:rPr>
          <w:spacing w:val="3"/>
          <w:position w:val="5"/>
        </w:rPr>
        <w:t>，</w:t>
      </w:r>
      <w:r>
        <w:rPr>
          <w:spacing w:val="3"/>
          <w:position w:val="4"/>
        </w:rPr>
        <w:t>效小节者不能行大威</w:t>
      </w:r>
      <w:r>
        <w:rPr>
          <w:spacing w:val="3"/>
          <w:position w:val="5"/>
        </w:rPr>
        <w:t>，</w:t>
      </w:r>
      <w:r>
        <w:rPr>
          <w:spacing w:val="3"/>
          <w:position w:val="4"/>
        </w:rPr>
        <w:t>恶小耻者不能立荣名</w:t>
      </w:r>
      <w:r>
        <w:rPr>
          <w:spacing w:val="-26"/>
          <w:position w:val="4"/>
        </w:rPr>
        <w:t xml:space="preserve"> </w:t>
      </w:r>
      <w:r>
        <w:rPr>
          <w:spacing w:val="3"/>
          <w:position w:val="5"/>
        </w:rPr>
        <w:t>。</w:t>
      </w:r>
      <w:r>
        <w:rPr>
          <w:spacing w:val="3"/>
          <w:position w:val="4"/>
        </w:rPr>
        <w:t>昔管仲有三行</w:t>
      </w:r>
      <w:r>
        <w:rPr>
          <w:spacing w:val="2"/>
          <w:position w:val="4"/>
        </w:rPr>
        <w:t>之过</w:t>
      </w:r>
      <w:r>
        <w:rPr>
          <w:spacing w:val="2"/>
          <w:position w:val="5"/>
        </w:rPr>
        <w:t>，</w:t>
      </w:r>
      <w:r>
        <w:rPr>
          <w:spacing w:val="2"/>
          <w:position w:val="4"/>
        </w:rPr>
        <w:t>然据齐国之政</w:t>
      </w:r>
      <w:r>
        <w:rPr>
          <w:spacing w:val="2"/>
          <w:position w:val="5"/>
        </w:rPr>
        <w:t>，</w:t>
      </w:r>
      <w:r>
        <w:rPr>
          <w:position w:val="5"/>
        </w:rPr>
        <w:t xml:space="preserve"> </w:t>
      </w:r>
      <w:r>
        <w:rPr>
          <w:spacing w:val="-4"/>
          <w:position w:val="2"/>
        </w:rPr>
        <w:t>一匡天下</w:t>
      </w:r>
      <w:r>
        <w:rPr>
          <w:spacing w:val="-4"/>
          <w:position w:val="3"/>
        </w:rPr>
        <w:t>，</w:t>
      </w:r>
      <w:r>
        <w:rPr>
          <w:spacing w:val="-4"/>
          <w:position w:val="2"/>
        </w:rPr>
        <w:t>光照邻国</w:t>
      </w:r>
      <w:r>
        <w:rPr>
          <w:spacing w:val="-27"/>
          <w:position w:val="2"/>
        </w:rPr>
        <w:t xml:space="preserve"> </w:t>
      </w:r>
      <w:r>
        <w:rPr>
          <w:spacing w:val="-4"/>
          <w:position w:val="3"/>
        </w:rPr>
        <w:t>。</w:t>
      </w:r>
      <w:r>
        <w:rPr>
          <w:spacing w:val="-4"/>
          <w:position w:val="2"/>
        </w:rPr>
        <w:t>有曹沫为鲁君将</w:t>
      </w:r>
      <w:r>
        <w:rPr>
          <w:spacing w:val="-4"/>
          <w:position w:val="3"/>
        </w:rPr>
        <w:t>，</w:t>
      </w:r>
      <w:r>
        <w:rPr>
          <w:spacing w:val="-4"/>
          <w:position w:val="2"/>
        </w:rPr>
        <w:t>三战三北</w:t>
      </w:r>
      <w:r>
        <w:rPr>
          <w:spacing w:val="-4"/>
          <w:position w:val="3"/>
        </w:rPr>
        <w:t>，</w:t>
      </w:r>
      <w:r>
        <w:rPr>
          <w:spacing w:val="-4"/>
          <w:position w:val="2"/>
        </w:rPr>
        <w:t>丧地千里</w:t>
      </w:r>
      <w:r>
        <w:rPr>
          <w:spacing w:val="-27"/>
          <w:position w:val="2"/>
        </w:rPr>
        <w:t xml:space="preserve"> </w:t>
      </w:r>
      <w:r>
        <w:rPr>
          <w:spacing w:val="-4"/>
          <w:position w:val="3"/>
        </w:rPr>
        <w:t>。</w:t>
      </w:r>
      <w:r>
        <w:rPr>
          <w:spacing w:val="-4"/>
          <w:position w:val="2"/>
        </w:rPr>
        <w:t>然去三北之耻</w:t>
      </w:r>
      <w:r>
        <w:rPr>
          <w:spacing w:val="-4"/>
          <w:position w:val="3"/>
        </w:rPr>
        <w:t>，</w:t>
      </w:r>
      <w:r>
        <w:rPr>
          <w:spacing w:val="-4"/>
          <w:position w:val="2"/>
        </w:rPr>
        <w:t>退而与鲁君计</w:t>
      </w:r>
      <w:r>
        <w:rPr>
          <w:spacing w:val="-4"/>
          <w:position w:val="3"/>
        </w:rPr>
        <w:t>，</w:t>
      </w:r>
      <w:r>
        <w:rPr>
          <w:spacing w:val="-4"/>
          <w:position w:val="2"/>
        </w:rPr>
        <w:t>以</w:t>
      </w:r>
      <w:r>
        <w:rPr>
          <w:position w:val="2"/>
        </w:rPr>
        <w:t xml:space="preserve">  </w:t>
      </w:r>
      <w:r>
        <w:rPr>
          <w:spacing w:val="-3"/>
        </w:rPr>
        <w:t>一剑之任</w:t>
      </w:r>
      <w:r>
        <w:rPr>
          <w:spacing w:val="-3"/>
          <w:position w:val="1"/>
        </w:rPr>
        <w:t>，</w:t>
      </w:r>
      <w:r>
        <w:rPr>
          <w:spacing w:val="-3"/>
        </w:rPr>
        <w:t>劫桓公于坛位之上</w:t>
      </w:r>
      <w:r>
        <w:rPr>
          <w:spacing w:val="-3"/>
          <w:position w:val="1"/>
        </w:rPr>
        <w:t>，</w:t>
      </w:r>
      <w:r>
        <w:rPr>
          <w:em w:val="dot"/>
          <w:spacing w:val="-3"/>
        </w:rPr>
        <w:t>颜</w:t>
      </w:r>
      <w:r>
        <w:rPr>
          <w:spacing w:val="-27"/>
        </w:rPr>
        <w:t xml:space="preserve"> </w:t>
      </w:r>
      <w:r>
        <w:rPr>
          <w:em w:val="dot"/>
          <w:spacing w:val="-3"/>
        </w:rPr>
        <w:t>色</w:t>
      </w:r>
      <w:r>
        <w:rPr>
          <w:spacing w:val="-3"/>
        </w:rPr>
        <w:t>不变</w:t>
      </w:r>
      <w:r>
        <w:rPr>
          <w:spacing w:val="-3"/>
          <w:position w:val="1"/>
        </w:rPr>
        <w:t>，</w:t>
      </w:r>
      <w:r>
        <w:rPr>
          <w:spacing w:val="-3"/>
        </w:rPr>
        <w:t>而辞气不悖</w:t>
      </w:r>
      <w:r>
        <w:rPr>
          <w:spacing w:val="-27"/>
        </w:rPr>
        <w:t xml:space="preserve"> </w:t>
      </w:r>
      <w:r>
        <w:rPr>
          <w:spacing w:val="-3"/>
          <w:position w:val="1"/>
        </w:rPr>
        <w:t>。</w:t>
      </w:r>
      <w:r>
        <w:rPr>
          <w:spacing w:val="-3"/>
        </w:rPr>
        <w:t>三战之所丧</w:t>
      </w:r>
      <w:r>
        <w:rPr>
          <w:spacing w:val="-3"/>
          <w:position w:val="1"/>
        </w:rPr>
        <w:t>，</w:t>
      </w:r>
      <w:r>
        <w:rPr>
          <w:spacing w:val="-3"/>
        </w:rPr>
        <w:t>一朝而反之</w:t>
      </w:r>
      <w:r>
        <w:rPr>
          <w:spacing w:val="-30"/>
        </w:rPr>
        <w:t xml:space="preserve"> </w:t>
      </w:r>
      <w:r>
        <w:rPr>
          <w:spacing w:val="-4"/>
          <w:position w:val="1"/>
        </w:rPr>
        <w:t>。</w:t>
      </w:r>
      <w:r>
        <w:rPr>
          <w:spacing w:val="-4"/>
        </w:rPr>
        <w:t>若此二公者</w:t>
      </w:r>
      <w:r>
        <w:rPr>
          <w:spacing w:val="-4"/>
          <w:position w:val="1"/>
        </w:rPr>
        <w:t>，</w:t>
      </w:r>
      <w:r>
        <w:rPr>
          <w:position w:val="1"/>
        </w:rPr>
        <w:t xml:space="preserve"> </w:t>
      </w:r>
      <w:r>
        <w:rPr>
          <w:spacing w:val="-3"/>
          <w:position w:val="-2"/>
        </w:rPr>
        <w:t>非不能行小节，死小耻也，以为杀身绝世，功名不立，</w:t>
      </w:r>
      <w:r>
        <w:rPr>
          <w:spacing w:val="-4"/>
          <w:position w:val="-2"/>
        </w:rPr>
        <w:t>非知也</w:t>
      </w:r>
      <w:r>
        <w:rPr>
          <w:spacing w:val="-26"/>
          <w:position w:val="-2"/>
        </w:rPr>
        <w:t xml:space="preserve"> </w:t>
      </w:r>
      <w:r>
        <w:rPr>
          <w:spacing w:val="-4"/>
          <w:position w:val="-2"/>
        </w:rPr>
        <w:t>。公其图之!”</w:t>
      </w:r>
    </w:p>
    <w:p>
      <w:pPr>
        <w:pStyle w:val="BodyText"/>
        <w:ind w:left="523"/>
        <w:spacing w:before="77" w:line="300" w:lineRule="exact"/>
        <w:rPr/>
      </w:pPr>
      <w:r>
        <w:rPr>
          <w:spacing w:val="-15"/>
          <w:position w:val="7"/>
        </w:rPr>
        <w:t>燕将曰：“敬闻命矣。”</w:t>
      </w:r>
      <w:r>
        <w:rPr>
          <w:em w:val="dot"/>
          <w:spacing w:val="-15"/>
          <w:position w:val="7"/>
        </w:rPr>
        <w:t>因罢兵而去故解齐</w:t>
      </w:r>
      <w:r>
        <w:rPr>
          <w:spacing w:val="-12"/>
          <w:position w:val="7"/>
        </w:rPr>
        <w:t xml:space="preserve"> </w:t>
      </w:r>
      <w:r>
        <w:ruby>
          <w:rubyPr>
            <w:rubyAlign w:val="left"/>
            <w:hpsRaise w:val="4"/>
            <w:hps w:val="20"/>
            <w:hpsBaseText w:val="20"/>
          </w:rubyPr>
          <w:rt>
            <w:r>
              <w:rPr>
                <w:w w:val="88"/>
                <w:position w:val="2"/>
              </w:rPr>
              <w:t>国</w:t>
            </w:r>
          </w:rt>
          <w:rubyBase>
            <w:r>
              <w:rPr>
                <w:rFonts w:ascii="Arial" w:hAnsi="Arial" w:eastAsia="Arial" w:cs="Arial"/>
                <w:w w:val="108"/>
                <w:position w:val="-8"/>
              </w:rPr>
              <w:t>…</w:t>
            </w:r>
          </w:rubyBase>
        </w:ruby>
      </w:r>
      <w:r>
        <w:rPr>
          <w:em w:val="dot"/>
          <w:spacing w:val="-15"/>
          <w:position w:val="7"/>
        </w:rPr>
        <w:t>之</w:t>
      </w:r>
      <w:r>
        <w:rPr>
          <w:spacing w:val="-29"/>
          <w:position w:val="7"/>
        </w:rPr>
        <w:t xml:space="preserve"> </w:t>
      </w:r>
      <w:r>
        <w:ruby>
          <w:rubyPr>
            <w:rubyAlign w:val="left"/>
            <w:hpsRaise w:val="4"/>
            <w:hps w:val="20"/>
            <w:hpsBaseText w:val="20"/>
          </w:rubyPr>
          <w:rt>
            <w:r>
              <w:rPr>
                <w:w w:val="88"/>
                <w:position w:val="2"/>
              </w:rPr>
              <w:t>围</w:t>
            </w:r>
          </w:rt>
          <w:rubyBase>
            <w:r>
              <w:rPr>
                <w:rFonts w:ascii="Arial" w:hAnsi="Arial" w:eastAsia="Arial" w:cs="Arial"/>
                <w:w w:val="112"/>
                <w:position w:val="-8"/>
              </w:rPr>
              <w:t>…</w:t>
            </w:r>
          </w:rubyBase>
        </w:ruby>
      </w:r>
      <w:r>
        <w:ruby>
          <w:rubyPr>
            <w:rubyAlign w:val="left"/>
            <w:hpsRaise w:val="4"/>
            <w:hps w:val="20"/>
            <w:hpsBaseText w:val="20"/>
          </w:rubyPr>
          <w:rt>
            <w:r>
              <w:rPr>
                <w:w w:val="80"/>
                <w:position w:val="2"/>
              </w:rPr>
              <w:t>救</w:t>
            </w:r>
          </w:rt>
          <w:rubyBase>
            <w:r>
              <w:rPr>
                <w:rFonts w:ascii="Arial" w:hAnsi="Arial" w:eastAsia="Arial" w:cs="Arial"/>
                <w:w w:val="106"/>
                <w:position w:val="-8"/>
              </w:rPr>
              <w:t>…</w:t>
            </w:r>
          </w:rubyBase>
        </w:ruby>
      </w:r>
      <w:r>
        <w:ruby>
          <w:rubyPr>
            <w:rubyAlign w:val="left"/>
            <w:hpsRaise w:val="4"/>
            <w:hps w:val="20"/>
            <w:hpsBaseText w:val="20"/>
          </w:rubyPr>
          <w:rt>
            <w:r>
              <w:rPr>
                <w:w w:val="104"/>
                <w:position w:val="2"/>
              </w:rPr>
              <w:t>百姓之死仲连之说也!</w:t>
            </w:r>
          </w:rt>
          <w:rubyBase>
            <w:r>
              <w:rPr>
                <w:rFonts w:ascii="Arial" w:hAnsi="Arial" w:eastAsia="Arial" w:cs="Arial"/>
                <w:w w:val="106"/>
                <w:position w:val="-8"/>
              </w:rPr>
              <w:t>………………………</w:t>
            </w:r>
          </w:rubyBase>
        </w:ruby>
      </w:r>
    </w:p>
    <w:p>
      <w:pPr>
        <w:pStyle w:val="BodyText"/>
        <w:ind w:left="103" w:firstLine="5896"/>
        <w:spacing w:before="2" w:line="197" w:lineRule="auto"/>
        <w:rPr/>
      </w:pPr>
      <w:r>
        <w:rPr/>
        <w:t>（节选自《战国策.齐策六》）</w:t>
      </w:r>
      <w:r>
        <w:rPr>
          <w:spacing w:val="10"/>
        </w:rPr>
        <w:t xml:space="preserve"> </w:t>
      </w:r>
      <w:r>
        <w:rPr>
          <w:rFonts w:ascii="Arial" w:hAnsi="Arial" w:eastAsia="Arial" w:cs="Arial"/>
          <w:spacing w:val="5"/>
        </w:rPr>
        <w:t>10.</w:t>
      </w:r>
      <w:r>
        <w:rPr>
          <w:spacing w:val="5"/>
        </w:rPr>
        <w:t>文中画波浪线的部分有三处需要断句</w:t>
      </w:r>
      <w:r>
        <w:rPr>
          <w:spacing w:val="5"/>
          <w:position w:val="1"/>
        </w:rPr>
        <w:t>，</w:t>
      </w:r>
      <w:r>
        <w:rPr>
          <w:spacing w:val="5"/>
        </w:rPr>
        <w:t>请用铅笔将答题卡上相应位置</w:t>
      </w:r>
      <w:r>
        <w:rPr>
          <w:spacing w:val="4"/>
        </w:rPr>
        <w:t>的答案标号涂黑</w:t>
      </w:r>
      <w:r>
        <w:rPr>
          <w:spacing w:val="4"/>
          <w:position w:val="1"/>
        </w:rPr>
        <w:t>，</w:t>
      </w:r>
      <w:r>
        <w:rPr>
          <w:spacing w:val="4"/>
        </w:rPr>
        <w:t>每涂</w:t>
      </w:r>
    </w:p>
    <w:p>
      <w:pPr>
        <w:pStyle w:val="BodyText"/>
        <w:ind w:left="405"/>
        <w:spacing w:before="17" w:line="144" w:lineRule="auto"/>
        <w:rPr/>
      </w:pPr>
      <w:r>
        <w:rPr/>
        <w:t>对一处</w:t>
      </w:r>
      <w:r>
        <w:rPr>
          <w:u w:val="single" w:color="auto"/>
        </w:rPr>
        <w:t>给</w:t>
      </w:r>
      <w:r>
        <w:rPr>
          <w:u w:val="single" w:color="auto"/>
          <w:spacing w:val="-32"/>
        </w:rPr>
        <w:t xml:space="preserve"> </w:t>
      </w:r>
      <w:r>
        <w:rPr>
          <w:spacing w:val="-16"/>
        </w:rPr>
        <w:t xml:space="preserve"> </w:t>
      </w:r>
      <w:r>
        <w:rPr>
          <w:rFonts w:ascii="Arial" w:hAnsi="Arial" w:eastAsia="Arial" w:cs="Arial"/>
        </w:rPr>
        <w:t>1</w:t>
      </w:r>
      <w:r>
        <w:rPr/>
        <w:t>分</w:t>
      </w:r>
      <w:r>
        <w:rPr>
          <w:position w:val="1"/>
        </w:rPr>
        <w:t>，</w:t>
      </w:r>
      <w:r>
        <w:rPr>
          <w:u w:val="single" w:color="auto"/>
        </w:rPr>
        <w:t>涂</w:t>
      </w:r>
      <w:r>
        <w:rPr/>
        <w:t>黑</w:t>
      </w:r>
      <w:r>
        <w:rPr>
          <w:u w:val="single" w:color="auto"/>
        </w:rPr>
        <w:t>超</w:t>
      </w:r>
      <w:r>
        <w:rPr/>
        <w:t>过三处</w:t>
      </w:r>
      <w:r>
        <w:rPr>
          <w:u w:val="single" w:color="auto"/>
        </w:rPr>
        <w:t>不</w:t>
      </w:r>
      <w:r>
        <w:rPr/>
        <w:t>给分</w:t>
      </w:r>
      <w:r>
        <w:rPr>
          <w:spacing w:val="-27"/>
        </w:rPr>
        <w:t xml:space="preserve"> </w:t>
      </w:r>
      <w:r>
        <w:rPr>
          <w:position w:val="1"/>
        </w:rPr>
        <w:t>。</w:t>
      </w:r>
      <w:r>
        <w:rPr>
          <w:u w:val="single" w:color="auto"/>
          <w:position w:val="1"/>
        </w:rPr>
        <w:t>（</w:t>
      </w:r>
      <w:r>
        <w:rPr>
          <w:rFonts w:ascii="Arial" w:hAnsi="Arial" w:eastAsia="Arial" w:cs="Arial"/>
        </w:rPr>
        <w:t>3</w:t>
      </w:r>
      <w:r>
        <w:rPr/>
        <w:t>分） </w:t>
      </w:r>
      <w:r>
        <w:rPr>
          <w:u w:val="single" w:color="auto"/>
        </w:rPr>
        <w:t xml:space="preserve">   </w:t>
      </w:r>
      <w:r>
        <w:rPr/>
        <w:t xml:space="preserve">        </w:t>
      </w:r>
      <w:r>
        <w:rPr>
          <w:u w:val="single" w:color="auto"/>
        </w:rPr>
        <w:t xml:space="preserve">   </w:t>
      </w:r>
      <w:r>
        <w:rPr/>
        <w:t xml:space="preserve">         </w:t>
      </w:r>
      <w:r>
        <w:rPr>
          <w:spacing w:val="-1"/>
        </w:rPr>
        <w:t xml:space="preserve">   </w:t>
      </w:r>
      <w:r>
        <w:rPr>
          <w:u w:val="single" w:color="auto"/>
        </w:rPr>
        <w:t xml:space="preserve">     </w:t>
      </w:r>
    </w:p>
    <w:p>
      <w:pPr>
        <w:pStyle w:val="BodyText"/>
        <w:ind w:left="103" w:right="1529" w:firstLine="328"/>
        <w:spacing w:before="82" w:line="302" w:lineRule="exact"/>
        <w:jc w:val="right"/>
        <w:rPr/>
      </w:pPr>
      <w:r>
        <w:rPr>
          <w:spacing w:val="25"/>
          <w:position w:val="2"/>
        </w:rPr>
        <w:t>因罢兵</w:t>
      </w:r>
      <w:r>
        <w:rPr>
          <w:spacing w:val="-27"/>
          <w:position w:val="2"/>
        </w:rPr>
        <w:t xml:space="preserve"> </w:t>
      </w:r>
      <w:r>
        <w:rPr>
          <w:position w:val="-3"/>
        </w:rPr>
        <w:drawing>
          <wp:inline distT="0" distB="0" distL="0" distR="0">
            <wp:extent cx="2758" cy="172529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758" cy="17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u w:val="single" w:color="auto"/>
          <w:spacing w:val="25"/>
          <w:position w:val="1"/>
        </w:rPr>
        <w:t>A</w:t>
      </w:r>
      <w:r>
        <w:rPr>
          <w:position w:val="-3"/>
        </w:rPr>
        <w:drawing>
          <wp:inline distT="0" distB="0" distL="0" distR="0">
            <wp:extent cx="2758" cy="172529"/>
            <wp:effectExtent l="0" t="0" r="0" b="0"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758" cy="17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5"/>
          <w:position w:val="2"/>
        </w:rPr>
        <w:t>而去</w:t>
      </w:r>
      <w:r>
        <w:rPr>
          <w:spacing w:val="-41"/>
          <w:position w:val="2"/>
        </w:rPr>
        <w:t xml:space="preserve"> </w:t>
      </w:r>
      <w:r>
        <w:rPr>
          <w:position w:val="-3"/>
        </w:rPr>
        <w:drawing>
          <wp:inline distT="0" distB="0" distL="0" distR="0">
            <wp:extent cx="2758" cy="172529"/>
            <wp:effectExtent l="0" t="0" r="0" b="0"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758" cy="17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u w:val="single" w:color="auto"/>
          <w:spacing w:val="25"/>
          <w:position w:val="1"/>
        </w:rPr>
        <w:t>B</w:t>
      </w:r>
      <w:r>
        <w:rPr>
          <w:position w:val="-3"/>
        </w:rPr>
        <w:drawing>
          <wp:inline distT="0" distB="0" distL="0" distR="0">
            <wp:extent cx="2758" cy="172529"/>
            <wp:effectExtent l="0" t="0" r="0" b="0"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758" cy="17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5"/>
          <w:position w:val="2"/>
        </w:rPr>
        <w:t>故</w:t>
      </w:r>
      <w:r>
        <w:rPr>
          <w:spacing w:val="-42"/>
          <w:position w:val="2"/>
        </w:rPr>
        <w:t xml:space="preserve"> </w:t>
      </w:r>
      <w:r>
        <w:rPr>
          <w:position w:val="-3"/>
        </w:rPr>
        <w:drawing>
          <wp:inline distT="0" distB="0" distL="0" distR="0">
            <wp:extent cx="2758" cy="172529"/>
            <wp:effectExtent l="0" t="0" r="0" b="0"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758" cy="17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u w:val="single" w:color="auto"/>
          <w:spacing w:val="25"/>
          <w:position w:val="1"/>
        </w:rPr>
        <w:t>C</w:t>
      </w:r>
      <w:r>
        <w:rPr>
          <w:position w:val="-3"/>
        </w:rPr>
        <w:drawing>
          <wp:inline distT="0" distB="0" distL="0" distR="0">
            <wp:extent cx="2758" cy="172529"/>
            <wp:effectExtent l="0" t="0" r="0" b="0"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758" cy="17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5"/>
          <w:position w:val="2"/>
        </w:rPr>
        <w:t>解齐国</w:t>
      </w:r>
      <w:r>
        <w:rPr>
          <w:spacing w:val="-42"/>
          <w:position w:val="2"/>
        </w:rPr>
        <w:t xml:space="preserve"> </w:t>
      </w:r>
      <w:r>
        <w:rPr>
          <w:position w:val="-3"/>
        </w:rPr>
        <w:drawing>
          <wp:inline distT="0" distB="0" distL="0" distR="0">
            <wp:extent cx="2758" cy="172529"/>
            <wp:effectExtent l="0" t="0" r="0" b="0"/>
            <wp:docPr id="14" name="IM 14"/>
            <wp:cNvGraphicFramePr/>
            <a:graphic>
              <a:graphicData uri="http://schemas.openxmlformats.org/drawingml/2006/picture">
                <pic:pic>
                  <pic:nvPicPr>
                    <pic:cNvPr id="14" name="IM 1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758" cy="17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u w:val="single" w:color="auto"/>
          <w:spacing w:val="25"/>
          <w:position w:val="1"/>
        </w:rPr>
        <w:t>D</w:t>
      </w:r>
      <w:r>
        <w:rPr>
          <w:position w:val="-3"/>
        </w:rPr>
        <w:drawing>
          <wp:inline distT="0" distB="0" distL="0" distR="0">
            <wp:extent cx="2758" cy="172529"/>
            <wp:effectExtent l="0" t="0" r="0" b="0"/>
            <wp:docPr id="16" name="IM 16"/>
            <wp:cNvGraphicFramePr/>
            <a:graphic>
              <a:graphicData uri="http://schemas.openxmlformats.org/drawingml/2006/picture">
                <pic:pic>
                  <pic:nvPicPr>
                    <pic:cNvPr id="16" name="IM 1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758" cy="17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5"/>
          <w:position w:val="2"/>
        </w:rPr>
        <w:t>之围</w:t>
      </w:r>
      <w:r>
        <w:rPr>
          <w:spacing w:val="-41"/>
          <w:position w:val="2"/>
        </w:rPr>
        <w:t xml:space="preserve"> </w:t>
      </w:r>
      <w:r>
        <w:rPr>
          <w:position w:val="-3"/>
        </w:rPr>
        <w:drawing>
          <wp:inline distT="0" distB="0" distL="0" distR="0">
            <wp:extent cx="2758" cy="172529"/>
            <wp:effectExtent l="0" t="0" r="0" b="0"/>
            <wp:docPr id="18" name="IM 18"/>
            <wp:cNvGraphicFramePr/>
            <a:graphic>
              <a:graphicData uri="http://schemas.openxmlformats.org/drawingml/2006/picture">
                <pic:pic>
                  <pic:nvPicPr>
                    <pic:cNvPr id="18" name="IM 1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758" cy="17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u w:val="single" w:color="auto"/>
          <w:spacing w:val="25"/>
          <w:position w:val="1"/>
        </w:rPr>
        <w:t>E</w:t>
      </w:r>
      <w:r>
        <w:rPr>
          <w:position w:val="-3"/>
        </w:rPr>
        <w:drawing>
          <wp:inline distT="0" distB="0" distL="0" distR="0">
            <wp:extent cx="2758" cy="172529"/>
            <wp:effectExtent l="0" t="0" r="0" b="0"/>
            <wp:docPr id="20" name="IM 20"/>
            <wp:cNvGraphicFramePr/>
            <a:graphic>
              <a:graphicData uri="http://schemas.openxmlformats.org/drawingml/2006/picture">
                <pic:pic>
                  <pic:nvPicPr>
                    <pic:cNvPr id="20" name="IM 2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758" cy="17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5"/>
          <w:position w:val="2"/>
        </w:rPr>
        <w:t>救百姓</w:t>
      </w:r>
      <w:r>
        <w:rPr>
          <w:spacing w:val="-42"/>
          <w:position w:val="2"/>
        </w:rPr>
        <w:t xml:space="preserve"> </w:t>
      </w:r>
      <w:r>
        <w:rPr>
          <w:position w:val="-3"/>
        </w:rPr>
        <w:drawing>
          <wp:inline distT="0" distB="0" distL="0" distR="0">
            <wp:extent cx="2758" cy="172529"/>
            <wp:effectExtent l="0" t="0" r="0" b="0"/>
            <wp:docPr id="22" name="IM 22"/>
            <wp:cNvGraphicFramePr/>
            <a:graphic>
              <a:graphicData uri="http://schemas.openxmlformats.org/drawingml/2006/picture">
                <pic:pic>
                  <pic:nvPicPr>
                    <pic:cNvPr id="22" name="IM 2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758" cy="17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u w:val="single" w:color="auto"/>
          <w:spacing w:val="25"/>
          <w:position w:val="1"/>
        </w:rPr>
        <w:t>F</w:t>
      </w:r>
      <w:r>
        <w:rPr>
          <w:position w:val="-3"/>
        </w:rPr>
        <w:drawing>
          <wp:inline distT="0" distB="0" distL="0" distR="0">
            <wp:extent cx="2758" cy="172529"/>
            <wp:effectExtent l="0" t="0" r="0" b="0"/>
            <wp:docPr id="24" name="IM 24"/>
            <wp:cNvGraphicFramePr/>
            <a:graphic>
              <a:graphicData uri="http://schemas.openxmlformats.org/drawingml/2006/picture">
                <pic:pic>
                  <pic:nvPicPr>
                    <pic:cNvPr id="24" name="IM 2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758" cy="17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5"/>
          <w:position w:val="2"/>
        </w:rPr>
        <w:t>之死</w:t>
      </w:r>
      <w:r>
        <w:rPr>
          <w:spacing w:val="-42"/>
          <w:position w:val="2"/>
        </w:rPr>
        <w:t xml:space="preserve"> </w:t>
      </w:r>
      <w:r>
        <w:rPr>
          <w:position w:val="-3"/>
        </w:rPr>
        <w:drawing>
          <wp:inline distT="0" distB="0" distL="0" distR="0">
            <wp:extent cx="2758" cy="172529"/>
            <wp:effectExtent l="0" t="0" r="0" b="0"/>
            <wp:docPr id="26" name="IM 26"/>
            <wp:cNvGraphicFramePr/>
            <a:graphic>
              <a:graphicData uri="http://schemas.openxmlformats.org/drawingml/2006/picture">
                <pic:pic>
                  <pic:nvPicPr>
                    <pic:cNvPr id="26" name="IM 2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758" cy="17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u w:val="single" w:color="auto"/>
          <w:spacing w:val="25"/>
          <w:position w:val="1"/>
        </w:rPr>
        <w:t>G</w:t>
      </w:r>
      <w:r>
        <w:rPr>
          <w:position w:val="-3"/>
        </w:rPr>
        <w:drawing>
          <wp:inline distT="0" distB="0" distL="0" distR="0">
            <wp:extent cx="2758" cy="172529"/>
            <wp:effectExtent l="0" t="0" r="0" b="0"/>
            <wp:docPr id="28" name="IM 28"/>
            <wp:cNvGraphicFramePr/>
            <a:graphic>
              <a:graphicData uri="http://schemas.openxmlformats.org/drawingml/2006/picture">
                <pic:pic>
                  <pic:nvPicPr>
                    <pic:cNvPr id="28" name="IM 28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758" cy="17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5"/>
          <w:position w:val="2"/>
        </w:rPr>
        <w:t>仲连之</w:t>
      </w:r>
      <w:r>
        <w:rPr>
          <w:position w:val="-3"/>
        </w:rPr>
        <w:drawing>
          <wp:inline distT="0" distB="0" distL="0" distR="0">
            <wp:extent cx="2758" cy="172529"/>
            <wp:effectExtent l="0" t="0" r="0" b="0"/>
            <wp:docPr id="30" name="IM 30"/>
            <wp:cNvGraphicFramePr/>
            <a:graphic>
              <a:graphicData uri="http://schemas.openxmlformats.org/drawingml/2006/picture">
                <pic:pic>
                  <pic:nvPicPr>
                    <pic:cNvPr id="30" name="IM 30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758" cy="17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u w:val="single" w:color="auto"/>
          <w:spacing w:val="-6"/>
          <w:position w:val="1"/>
        </w:rPr>
        <w:t xml:space="preserve"> </w:t>
      </w:r>
      <w:r>
        <w:rPr>
          <w:rFonts w:ascii="Arial" w:hAnsi="Arial" w:eastAsia="Arial" w:cs="Arial"/>
          <w:u w:val="single" w:color="auto"/>
          <w:spacing w:val="25"/>
          <w:position w:val="1"/>
        </w:rPr>
        <w:t>H</w:t>
      </w:r>
      <w:r>
        <w:rPr>
          <w:position w:val="-3"/>
        </w:rPr>
        <w:drawing>
          <wp:inline distT="0" distB="0" distL="0" distR="0">
            <wp:extent cx="2758" cy="172529"/>
            <wp:effectExtent l="0" t="0" r="0" b="0"/>
            <wp:docPr id="32" name="IM 32"/>
            <wp:cNvGraphicFramePr/>
            <a:graphic>
              <a:graphicData uri="http://schemas.openxmlformats.org/drawingml/2006/picture">
                <pic:pic>
                  <pic:nvPicPr>
                    <pic:cNvPr id="32" name="IM 3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758" cy="17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5"/>
          <w:position w:val="2"/>
        </w:rPr>
        <w:t>说也!    </w:t>
      </w:r>
      <w:r>
        <w:rPr>
          <w:rFonts w:ascii="Arial" w:hAnsi="Arial" w:eastAsia="Arial" w:cs="Arial"/>
          <w:spacing w:val="2"/>
          <w:position w:val="-2"/>
        </w:rPr>
        <w:t>11.</w:t>
      </w:r>
      <w:r>
        <w:rPr>
          <w:spacing w:val="2"/>
          <w:position w:val="-2"/>
        </w:rPr>
        <w:t>下列对文中加点词语及相关内容的解说</w:t>
      </w:r>
      <w:r>
        <w:rPr>
          <w:spacing w:val="2"/>
          <w:position w:val="-1"/>
        </w:rPr>
        <w:t>，</w:t>
      </w:r>
      <w:r>
        <w:rPr>
          <w:em w:val="dot"/>
          <w:spacing w:val="2"/>
          <w:position w:val="-2"/>
        </w:rPr>
        <w:t>不正确</w:t>
      </w:r>
      <w:r>
        <w:rPr>
          <w:spacing w:val="-34"/>
          <w:position w:val="-2"/>
        </w:rPr>
        <w:t xml:space="preserve"> </w:t>
      </w:r>
      <w:r>
        <w:rPr>
          <w:spacing w:val="2"/>
          <w:position w:val="-2"/>
        </w:rPr>
        <w:t>的</w:t>
      </w:r>
      <w:r>
        <w:rPr>
          <w:spacing w:val="1"/>
          <w:position w:val="-2"/>
        </w:rPr>
        <w:t>一项是（</w:t>
      </w:r>
      <w:r>
        <w:rPr>
          <w:rFonts w:ascii="Arial" w:hAnsi="Arial" w:eastAsia="Arial" w:cs="Arial"/>
          <w:spacing w:val="1"/>
          <w:position w:val="-2"/>
        </w:rPr>
        <w:t>3</w:t>
      </w:r>
      <w:r>
        <w:rPr>
          <w:spacing w:val="1"/>
          <w:position w:val="-2"/>
        </w:rPr>
        <w:t>分）(</w:t>
      </w:r>
      <w:r>
        <w:rPr>
          <w:position w:val="-2"/>
        </w:rPr>
        <w:t xml:space="preserve">    </w:t>
      </w:r>
      <w:r>
        <w:rPr>
          <w:rFonts w:ascii="Arial" w:hAnsi="Arial" w:eastAsia="Arial" w:cs="Arial"/>
          <w:spacing w:val="1"/>
          <w:position w:val="-4"/>
        </w:rPr>
        <w:t>Δ    </w:t>
      </w:r>
      <w:r>
        <w:rPr>
          <w:spacing w:val="1"/>
          <w:position w:val="-1"/>
        </w:rPr>
        <w:t>)    </w:t>
      </w:r>
      <w:r>
        <w:rPr>
          <w:rFonts w:ascii="Arial" w:hAnsi="Arial" w:eastAsia="Arial" w:cs="Arial"/>
          <w:spacing w:val="-13"/>
          <w:w w:val="98"/>
          <w:position w:val="-4"/>
        </w:rPr>
        <w:t>A.</w:t>
      </w:r>
      <w:r>
        <w:rPr>
          <w:rFonts w:ascii="Arial" w:hAnsi="Arial" w:eastAsia="Arial" w:cs="Arial"/>
          <w:spacing w:val="18"/>
          <w:position w:val="-4"/>
        </w:rPr>
        <w:t xml:space="preserve"> </w:t>
      </w:r>
      <w:r>
        <w:rPr>
          <w:spacing w:val="-13"/>
          <w:w w:val="98"/>
          <w:position w:val="-2"/>
        </w:rPr>
        <w:t>遗，指给予、送给，与《五代史伶官传序》“吾遗恨也”中的“遗”词义不同。</w:t>
      </w:r>
    </w:p>
    <w:p>
      <w:pPr>
        <w:pStyle w:val="BodyText"/>
        <w:ind w:left="514"/>
        <w:spacing w:before="73" w:line="194" w:lineRule="auto"/>
        <w:rPr/>
      </w:pPr>
      <w:r>
        <w:rPr>
          <w:rFonts w:ascii="Arial" w:hAnsi="Arial" w:eastAsia="Arial" w:cs="Arial"/>
          <w:spacing w:val="-10"/>
          <w:position w:val="-2"/>
        </w:rPr>
        <w:t>B.</w:t>
      </w:r>
      <w:r>
        <w:rPr>
          <w:rFonts w:ascii="Arial" w:hAnsi="Arial" w:eastAsia="Arial" w:cs="Arial"/>
          <w:spacing w:val="22"/>
          <w:position w:val="-2"/>
        </w:rPr>
        <w:t xml:space="preserve"> </w:t>
      </w:r>
      <w:r>
        <w:rPr>
          <w:spacing w:val="-10"/>
        </w:rPr>
        <w:t>文中</w:t>
      </w:r>
      <w:r>
        <w:rPr>
          <w:spacing w:val="-10"/>
          <w:position w:val="1"/>
        </w:rPr>
        <w:t>“</w:t>
      </w:r>
      <w:r>
        <w:rPr>
          <w:spacing w:val="-10"/>
        </w:rPr>
        <w:t>杀身亡聊城</w:t>
      </w:r>
      <w:r>
        <w:rPr>
          <w:spacing w:val="-10"/>
          <w:position w:val="1"/>
        </w:rPr>
        <w:t>”</w:t>
      </w:r>
      <w:r>
        <w:rPr>
          <w:spacing w:val="-10"/>
        </w:rPr>
        <w:t>和</w:t>
      </w:r>
      <w:r>
        <w:rPr>
          <w:spacing w:val="-10"/>
          <w:position w:val="1"/>
        </w:rPr>
        <w:t>“</w:t>
      </w:r>
      <w:r>
        <w:rPr>
          <w:spacing w:val="-35"/>
          <w:position w:val="1"/>
        </w:rPr>
        <w:t xml:space="preserve"> </w:t>
      </w:r>
      <w:r>
        <w:rPr>
          <w:spacing w:val="-10"/>
        </w:rPr>
        <w:t>以为亡南阳之害</w:t>
      </w:r>
      <w:r>
        <w:rPr>
          <w:spacing w:val="-10"/>
          <w:position w:val="1"/>
        </w:rPr>
        <w:t>”</w:t>
      </w:r>
      <w:r>
        <w:rPr>
          <w:spacing w:val="-10"/>
        </w:rPr>
        <w:t>的两处</w:t>
      </w:r>
      <w:r>
        <w:rPr>
          <w:spacing w:val="-10"/>
          <w:position w:val="1"/>
        </w:rPr>
        <w:t>“</w:t>
      </w:r>
      <w:r>
        <w:rPr>
          <w:spacing w:val="-10"/>
        </w:rPr>
        <w:t>亡</w:t>
      </w:r>
      <w:r>
        <w:rPr>
          <w:spacing w:val="-10"/>
          <w:position w:val="1"/>
        </w:rPr>
        <w:t>”</w:t>
      </w:r>
      <w:r>
        <w:rPr>
          <w:spacing w:val="-10"/>
        </w:rPr>
        <w:t>的用法与含义都相同</w:t>
      </w:r>
      <w:r>
        <w:rPr>
          <w:spacing w:val="-10"/>
          <w:position w:val="1"/>
        </w:rPr>
        <w:t>。</w:t>
      </w:r>
    </w:p>
    <w:p>
      <w:pPr>
        <w:pStyle w:val="BodyText"/>
        <w:ind w:left="516"/>
        <w:spacing w:before="11" w:line="200" w:lineRule="auto"/>
        <w:rPr/>
      </w:pPr>
      <w:r>
        <w:rPr>
          <w:rFonts w:ascii="Arial" w:hAnsi="Arial" w:eastAsia="Arial" w:cs="Arial"/>
          <w:spacing w:val="-14"/>
          <w:position w:val="-2"/>
        </w:rPr>
        <w:t>C.</w:t>
      </w:r>
      <w:r>
        <w:rPr>
          <w:spacing w:val="-14"/>
        </w:rPr>
        <w:t>“期年”文中指满一年，和《邹忌讽齐王纳谏》中“期年之后”的“期年”词义相同。</w:t>
      </w:r>
    </w:p>
    <w:p>
      <w:pPr>
        <w:pStyle w:val="BodyText"/>
        <w:ind w:left="104" w:right="811" w:firstLine="410"/>
        <w:spacing w:before="10" w:line="260" w:lineRule="exact"/>
        <w:rPr/>
      </w:pPr>
      <w:r>
        <w:rPr>
          <w:rFonts w:ascii="Arial" w:hAnsi="Arial" w:eastAsia="Arial" w:cs="Arial"/>
          <w:spacing w:val="-11"/>
          <w:w w:val="97"/>
          <w:position w:val="1"/>
        </w:rPr>
        <w:t>D.</w:t>
      </w:r>
      <w:r>
        <w:rPr>
          <w:spacing w:val="-11"/>
          <w:w w:val="97"/>
          <w:position w:val="3"/>
        </w:rPr>
        <w:t>“颜色不变”与《琵琶行》中的“暮去朝来颜色故”中的“颜色”都是“脸色”的意思。</w:t>
      </w:r>
      <w:r>
        <w:rPr>
          <w:spacing w:val="24"/>
          <w:position w:val="3"/>
        </w:rPr>
        <w:t xml:space="preserve"> </w:t>
      </w:r>
      <w:r>
        <w:rPr>
          <w:rFonts w:ascii="Arial" w:hAnsi="Arial" w:eastAsia="Arial" w:cs="Arial"/>
          <w:spacing w:val="1"/>
          <w:position w:val="-1"/>
        </w:rPr>
        <w:t>12.</w:t>
      </w:r>
      <w:r>
        <w:rPr>
          <w:spacing w:val="1"/>
          <w:position w:val="-1"/>
        </w:rPr>
        <w:t>下列对原文有关内容的概述</w:t>
      </w:r>
      <w:r>
        <w:rPr>
          <w:spacing w:val="1"/>
        </w:rPr>
        <w:t>，</w:t>
      </w:r>
      <w:r>
        <w:rPr>
          <w:em w:val="dot"/>
          <w:spacing w:val="1"/>
          <w:position w:val="-1"/>
        </w:rPr>
        <w:t>不正确</w:t>
      </w:r>
      <w:r>
        <w:rPr>
          <w:spacing w:val="-33"/>
          <w:position w:val="-1"/>
        </w:rPr>
        <w:t xml:space="preserve"> </w:t>
      </w:r>
      <w:r>
        <w:rPr>
          <w:spacing w:val="1"/>
          <w:position w:val="-1"/>
        </w:rPr>
        <w:t>的一项是（</w:t>
      </w:r>
      <w:r>
        <w:rPr>
          <w:rFonts w:ascii="Arial" w:hAnsi="Arial" w:eastAsia="Arial" w:cs="Arial"/>
          <w:spacing w:val="1"/>
          <w:position w:val="-1"/>
        </w:rPr>
        <w:t>3</w:t>
      </w:r>
      <w:r>
        <w:rPr>
          <w:spacing w:val="1"/>
          <w:position w:val="-1"/>
        </w:rPr>
        <w:t>分）(</w:t>
      </w:r>
      <w:r>
        <w:rPr>
          <w:position w:val="-1"/>
        </w:rPr>
        <w:t xml:space="preserve">    </w:t>
      </w:r>
      <w:r>
        <w:rPr>
          <w:rFonts w:ascii="Arial" w:hAnsi="Arial" w:eastAsia="Arial" w:cs="Arial"/>
          <w:spacing w:val="1"/>
          <w:position w:val="-3"/>
        </w:rPr>
        <w:t>Δ    </w:t>
      </w:r>
      <w:r>
        <w:rPr>
          <w:spacing w:val="1"/>
        </w:rPr>
        <w:t>)</w:t>
      </w:r>
    </w:p>
    <w:p>
      <w:pPr>
        <w:pStyle w:val="BodyText"/>
        <w:ind w:left="781" w:right="72" w:hanging="266"/>
        <w:spacing w:before="72" w:line="190" w:lineRule="auto"/>
        <w:rPr/>
      </w:pPr>
      <w:r>
        <w:rPr>
          <w:rFonts w:ascii="Arial" w:hAnsi="Arial" w:eastAsia="Arial" w:cs="Arial"/>
          <w:spacing w:val="5"/>
          <w:position w:val="-2"/>
        </w:rPr>
        <w:t>A.</w:t>
      </w:r>
      <w:r>
        <w:rPr>
          <w:rFonts w:ascii="Arial" w:hAnsi="Arial" w:eastAsia="Arial" w:cs="Arial"/>
          <w:spacing w:val="27"/>
          <w:position w:val="-2"/>
        </w:rPr>
        <w:t xml:space="preserve"> </w:t>
      </w:r>
      <w:r>
        <w:rPr>
          <w:spacing w:val="5"/>
        </w:rPr>
        <w:t>齐国将领田单进攻聊城</w:t>
      </w:r>
      <w:r>
        <w:rPr>
          <w:spacing w:val="5"/>
          <w:position w:val="1"/>
        </w:rPr>
        <w:t>，</w:t>
      </w:r>
      <w:r>
        <w:rPr>
          <w:spacing w:val="5"/>
        </w:rPr>
        <w:t>一年多仍未能攻下</w:t>
      </w:r>
      <w:r>
        <w:rPr>
          <w:spacing w:val="5"/>
          <w:position w:val="1"/>
        </w:rPr>
        <w:t>，</w:t>
      </w:r>
      <w:r>
        <w:rPr>
          <w:spacing w:val="5"/>
        </w:rPr>
        <w:t>鲁仲连把信绑在箭上射给燕将</w:t>
      </w:r>
      <w:r>
        <w:rPr>
          <w:spacing w:val="5"/>
          <w:position w:val="1"/>
        </w:rPr>
        <w:t>，</w:t>
      </w:r>
      <w:r>
        <w:rPr>
          <w:spacing w:val="5"/>
        </w:rPr>
        <w:t>想以此劝</w:t>
      </w:r>
      <w:r>
        <w:rPr/>
        <w:t xml:space="preserve"> </w:t>
      </w:r>
      <w:r>
        <w:rPr>
          <w:spacing w:val="4"/>
        </w:rPr>
        <w:t>服他们</w:t>
      </w:r>
      <w:r>
        <w:rPr>
          <w:spacing w:val="4"/>
          <w:position w:val="1"/>
        </w:rPr>
        <w:t>。</w:t>
      </w:r>
    </w:p>
    <w:p>
      <w:pPr>
        <w:pStyle w:val="BodyText"/>
        <w:ind w:left="776" w:right="72" w:hanging="262"/>
        <w:spacing w:before="29" w:line="201" w:lineRule="auto"/>
        <w:rPr/>
      </w:pPr>
      <w:r>
        <w:rPr>
          <w:rFonts w:ascii="Arial" w:hAnsi="Arial" w:eastAsia="Arial" w:cs="Arial"/>
          <w:spacing w:val="1"/>
          <w:position w:val="-2"/>
        </w:rPr>
        <w:t>B. </w:t>
      </w:r>
      <w:r>
        <w:rPr>
          <w:spacing w:val="1"/>
        </w:rPr>
        <w:t>鲁仲连谈及墨翟</w:t>
      </w:r>
      <w:r>
        <w:rPr>
          <w:spacing w:val="1"/>
          <w:position w:val="1"/>
        </w:rPr>
        <w:t>、</w:t>
      </w:r>
      <w:r>
        <w:rPr>
          <w:spacing w:val="1"/>
        </w:rPr>
        <w:t>孙膑</w:t>
      </w:r>
      <w:r>
        <w:rPr>
          <w:spacing w:val="1"/>
          <w:position w:val="1"/>
        </w:rPr>
        <w:t>、</w:t>
      </w:r>
      <w:r>
        <w:rPr>
          <w:spacing w:val="1"/>
        </w:rPr>
        <w:t>吴起等人</w:t>
      </w:r>
      <w:r>
        <w:rPr>
          <w:spacing w:val="1"/>
          <w:position w:val="1"/>
        </w:rPr>
        <w:t>，</w:t>
      </w:r>
      <w:r>
        <w:rPr>
          <w:spacing w:val="1"/>
        </w:rPr>
        <w:t>意在夸奖燕将善于</w:t>
      </w:r>
      <w:r>
        <w:rPr/>
        <w:t>防守和用兵</w:t>
      </w:r>
      <w:r>
        <w:rPr>
          <w:position w:val="1"/>
        </w:rPr>
        <w:t>，</w:t>
      </w:r>
      <w:r>
        <w:rPr/>
        <w:t>打消燕将休战回国的 </w:t>
      </w:r>
      <w:r>
        <w:rPr>
          <w:spacing w:val="4"/>
        </w:rPr>
        <w:t>顾虑。</w:t>
      </w:r>
    </w:p>
    <w:p>
      <w:pPr>
        <w:pStyle w:val="BodyText"/>
        <w:ind w:left="780" w:right="72" w:hanging="264"/>
        <w:spacing w:before="11" w:line="201" w:lineRule="auto"/>
        <w:rPr/>
      </w:pPr>
      <w:r>
        <w:rPr>
          <w:rFonts w:ascii="Arial" w:hAnsi="Arial" w:eastAsia="Arial" w:cs="Arial"/>
          <w:position w:val="-2"/>
        </w:rPr>
        <w:t>C.</w:t>
      </w:r>
      <w:r>
        <w:rPr>
          <w:rFonts w:ascii="Arial" w:hAnsi="Arial" w:eastAsia="Arial" w:cs="Arial"/>
          <w:spacing w:val="14"/>
          <w:w w:val="101"/>
          <w:position w:val="-2"/>
        </w:rPr>
        <w:t xml:space="preserve"> </w:t>
      </w:r>
      <w:r>
        <w:rPr/>
        <w:t>鲁仲连在信中为燕将指出两条明路：一是归国报效齐王</w:t>
      </w:r>
      <w:r>
        <w:rPr>
          <w:position w:val="1"/>
        </w:rPr>
        <w:t>，</w:t>
      </w:r>
      <w:r>
        <w:rPr/>
        <w:t>安享富贵</w:t>
      </w:r>
      <w:r>
        <w:rPr>
          <w:position w:val="1"/>
        </w:rPr>
        <w:t>；</w:t>
      </w:r>
      <w:r>
        <w:rPr/>
        <w:t>二是投奔燕国</w:t>
      </w:r>
      <w:r>
        <w:rPr>
          <w:position w:val="1"/>
        </w:rPr>
        <w:t>，</w:t>
      </w:r>
      <w:r>
        <w:rPr/>
        <w:t>功成 </w:t>
      </w:r>
      <w:r>
        <w:rPr>
          <w:spacing w:val="3"/>
        </w:rPr>
        <w:t>名就。</w:t>
      </w:r>
    </w:p>
    <w:p>
      <w:pPr>
        <w:pStyle w:val="BodyText"/>
        <w:ind w:left="778" w:right="72" w:hanging="264"/>
        <w:spacing w:before="9" w:line="198" w:lineRule="auto"/>
        <w:rPr/>
      </w:pPr>
      <w:r>
        <w:rPr>
          <w:rFonts w:ascii="Arial" w:hAnsi="Arial" w:eastAsia="Arial" w:cs="Arial"/>
          <w:spacing w:val="5"/>
          <w:position w:val="-2"/>
        </w:rPr>
        <w:t>D.</w:t>
      </w:r>
      <w:r>
        <w:rPr>
          <w:rFonts w:ascii="Arial" w:hAnsi="Arial" w:eastAsia="Arial" w:cs="Arial"/>
          <w:spacing w:val="17"/>
          <w:w w:val="101"/>
          <w:position w:val="-2"/>
        </w:rPr>
        <w:t xml:space="preserve"> </w:t>
      </w:r>
      <w:r>
        <w:rPr>
          <w:spacing w:val="5"/>
        </w:rPr>
        <w:t>燕国大将被鲁仲连劝服</w:t>
      </w:r>
      <w:r>
        <w:rPr>
          <w:spacing w:val="5"/>
          <w:position w:val="1"/>
        </w:rPr>
        <w:t>，</w:t>
      </w:r>
      <w:r>
        <w:rPr>
          <w:spacing w:val="5"/>
        </w:rPr>
        <w:t>于是撤军回国</w:t>
      </w:r>
      <w:r>
        <w:rPr>
          <w:spacing w:val="5"/>
          <w:position w:val="1"/>
        </w:rPr>
        <w:t>，</w:t>
      </w:r>
      <w:r>
        <w:rPr>
          <w:spacing w:val="5"/>
        </w:rPr>
        <w:t>鲁仲连帮助齐国攻克了聊城</w:t>
      </w:r>
      <w:r>
        <w:rPr>
          <w:spacing w:val="5"/>
          <w:position w:val="1"/>
        </w:rPr>
        <w:t>，</w:t>
      </w:r>
      <w:r>
        <w:rPr>
          <w:spacing w:val="5"/>
        </w:rPr>
        <w:t>也使百姓免遭战</w:t>
      </w:r>
      <w:r>
        <w:rPr/>
        <w:t xml:space="preserve"> </w:t>
      </w:r>
      <w:r>
        <w:rPr>
          <w:spacing w:val="5"/>
        </w:rPr>
        <w:t>乱之祸</w:t>
      </w:r>
      <w:r>
        <w:rPr>
          <w:spacing w:val="5"/>
          <w:position w:val="1"/>
        </w:rPr>
        <w:t>。</w:t>
      </w:r>
    </w:p>
    <w:p>
      <w:pPr>
        <w:pStyle w:val="BodyText"/>
        <w:ind w:left="104"/>
        <w:spacing w:before="6" w:line="196" w:lineRule="auto"/>
        <w:rPr/>
      </w:pPr>
      <w:r>
        <w:rPr>
          <w:rFonts w:ascii="Arial" w:hAnsi="Arial" w:eastAsia="Arial" w:cs="Arial"/>
          <w:spacing w:val="6"/>
        </w:rPr>
        <w:t>13.</w:t>
      </w:r>
      <w:r>
        <w:rPr>
          <w:spacing w:val="6"/>
        </w:rPr>
        <w:t>把材料中画横线的句子翻译成现代汉语。（</w:t>
      </w:r>
      <w:r>
        <w:rPr>
          <w:rFonts w:ascii="Arial" w:hAnsi="Arial" w:eastAsia="Arial" w:cs="Arial"/>
          <w:spacing w:val="6"/>
        </w:rPr>
        <w:t>8</w:t>
      </w:r>
      <w:r>
        <w:rPr>
          <w:spacing w:val="6"/>
        </w:rPr>
        <w:t>分）</w:t>
      </w:r>
    </w:p>
    <w:p>
      <w:pPr>
        <w:pStyle w:val="BodyText"/>
        <w:ind w:left="328"/>
        <w:spacing w:before="23" w:line="193" w:lineRule="auto"/>
        <w:rPr/>
      </w:pPr>
      <w:r>
        <w:rPr>
          <w:spacing w:val="-8"/>
        </w:rPr>
        <w:t>（</w:t>
      </w:r>
      <w:r>
        <w:rPr>
          <w:rFonts w:ascii="Arial" w:hAnsi="Arial" w:eastAsia="Arial" w:cs="Arial"/>
          <w:spacing w:val="-8"/>
        </w:rPr>
        <w:t>1</w:t>
      </w:r>
      <w:r>
        <w:rPr>
          <w:spacing w:val="-8"/>
        </w:rPr>
        <w:t>）今秦人下兵，魏不敢东面，横秦之势合，则楚</w:t>
      </w:r>
      <w:r>
        <w:rPr>
          <w:spacing w:val="-9"/>
        </w:rPr>
        <w:t>之形危。</w:t>
      </w:r>
    </w:p>
    <w:p>
      <w:pPr>
        <w:ind w:left="4183"/>
        <w:spacing w:before="30" w:line="218" w:lineRule="auto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spacing w:val="33"/>
          <w:w w:val="124"/>
        </w:rPr>
        <w:t>Δ</w:t>
      </w:r>
    </w:p>
    <w:p>
      <w:pPr>
        <w:pStyle w:val="BodyText"/>
        <w:ind w:left="328"/>
        <w:spacing w:before="79" w:line="193" w:lineRule="auto"/>
        <w:rPr/>
      </w:pPr>
      <w:r>
        <w:rPr>
          <w:spacing w:val="-4"/>
        </w:rPr>
        <w:t>（</w:t>
      </w:r>
      <w:r>
        <w:rPr>
          <w:rFonts w:ascii="Arial" w:hAnsi="Arial" w:eastAsia="Arial" w:cs="Arial"/>
          <w:spacing w:val="-4"/>
        </w:rPr>
        <w:t>2</w:t>
      </w:r>
      <w:r>
        <w:rPr>
          <w:spacing w:val="-4"/>
        </w:rPr>
        <w:t>）二者显名厚实也，愿公熟计而审处一也。</w:t>
      </w:r>
    </w:p>
    <w:p>
      <w:pPr>
        <w:ind w:left="406"/>
        <w:spacing w:before="30" w:line="218" w:lineRule="auto"/>
        <w:tabs>
          <w:tab w:val="left" w:pos="4182"/>
        </w:tabs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u w:val="single" w:color="auto"/>
        </w:rPr>
        <w:tab/>
      </w:r>
      <w:r>
        <w:rPr>
          <w:rFonts w:ascii="Arial" w:hAnsi="Arial" w:eastAsia="Arial" w:cs="Arial"/>
          <w:sz w:val="20"/>
          <w:szCs w:val="20"/>
          <w:u w:val="single" w:color="auto"/>
          <w:spacing w:val="32"/>
          <w:w w:val="125"/>
        </w:rPr>
        <w:t>Δ</w:t>
      </w:r>
      <w:r>
        <w:rPr>
          <w:rFonts w:ascii="Arial" w:hAnsi="Arial" w:eastAsia="Arial" w:cs="Arial"/>
          <w:sz w:val="20"/>
          <w:szCs w:val="20"/>
          <w:u w:val="single" w:color="auto"/>
        </w:rPr>
        <w:t xml:space="preserve">                                                                            </w:t>
      </w:r>
    </w:p>
    <w:p>
      <w:pPr>
        <w:pStyle w:val="BodyText"/>
        <w:ind w:left="3092"/>
        <w:spacing w:before="192" w:line="175" w:lineRule="auto"/>
        <w:rPr>
          <w:sz w:val="17"/>
          <w:szCs w:val="17"/>
        </w:rPr>
      </w:pPr>
      <w:r>
        <w:rPr>
          <w:sz w:val="17"/>
          <w:szCs w:val="17"/>
          <w:spacing w:val="3"/>
        </w:rPr>
        <w:t>【高三语文</w:t>
      </w:r>
      <w:r>
        <w:rPr>
          <w:sz w:val="17"/>
          <w:szCs w:val="17"/>
          <w:spacing w:val="14"/>
          <w:w w:val="101"/>
        </w:rPr>
        <w:t xml:space="preserve">   </w:t>
      </w:r>
      <w:r>
        <w:rPr>
          <w:sz w:val="17"/>
          <w:szCs w:val="17"/>
          <w:spacing w:val="3"/>
        </w:rPr>
        <w:t>第</w:t>
      </w:r>
      <w:r>
        <w:rPr>
          <w:sz w:val="17"/>
          <w:szCs w:val="17"/>
          <w:spacing w:val="26"/>
        </w:rPr>
        <w:t xml:space="preserve"> </w:t>
      </w:r>
      <w:r>
        <w:rPr>
          <w:rFonts w:ascii="Arial" w:hAnsi="Arial" w:eastAsia="Arial" w:cs="Arial"/>
          <w:sz w:val="17"/>
          <w:szCs w:val="17"/>
          <w:spacing w:val="3"/>
        </w:rPr>
        <w:t>6</w:t>
      </w:r>
      <w:r>
        <w:rPr>
          <w:sz w:val="17"/>
          <w:szCs w:val="17"/>
          <w:spacing w:val="3"/>
        </w:rPr>
        <w:t>页（共</w:t>
      </w:r>
      <w:r>
        <w:rPr>
          <w:rFonts w:ascii="Arial" w:hAnsi="Arial" w:eastAsia="Arial" w:cs="Arial"/>
          <w:sz w:val="17"/>
          <w:szCs w:val="17"/>
          <w:spacing w:val="3"/>
        </w:rPr>
        <w:t>8</w:t>
      </w:r>
      <w:r>
        <w:rPr>
          <w:sz w:val="17"/>
          <w:szCs w:val="17"/>
          <w:spacing w:val="3"/>
        </w:rPr>
        <w:t>页）】            </w:t>
      </w:r>
      <w:r>
        <w:rPr>
          <w:sz w:val="17"/>
          <w:szCs w:val="17"/>
          <w:spacing w:val="2"/>
        </w:rPr>
        <w:t xml:space="preserve">                          </w:t>
      </w:r>
      <w:r>
        <w:rPr>
          <w:sz w:val="17"/>
          <w:szCs w:val="17"/>
          <w:spacing w:val="2"/>
          <w:position w:val="-1"/>
        </w:rPr>
        <w:t>.24一342C</w:t>
      </w:r>
      <w:r>
        <w:rPr>
          <w:sz w:val="17"/>
          <w:szCs w:val="17"/>
          <w:spacing w:val="2"/>
          <w:position w:val="1"/>
        </w:rPr>
        <w:t>.</w:t>
      </w:r>
    </w:p>
    <w:p>
      <w:pPr>
        <w:spacing w:line="175" w:lineRule="auto"/>
        <w:sectPr>
          <w:pgSz w:w="10772" w:h="14739"/>
          <w:pgMar w:top="1103" w:right="1056" w:bottom="0" w:left="1054" w:header="0" w:footer="0" w:gutter="0"/>
        </w:sectPr>
        <w:rPr>
          <w:sz w:val="17"/>
          <w:szCs w:val="17"/>
        </w:rPr>
      </w:pPr>
    </w:p>
    <w:p>
      <w:pPr>
        <w:pStyle w:val="BodyText"/>
        <w:spacing w:before="137" w:line="217" w:lineRule="auto"/>
        <w:rPr/>
      </w:pPr>
      <w:r>
        <w:rPr>
          <w:spacing w:val="-3"/>
        </w:rPr>
        <w:t>（</w:t>
      </w:r>
      <w:r>
        <w:rPr>
          <w:rFonts w:ascii="SimHei" w:hAnsi="SimHei" w:eastAsia="SimHei" w:cs="SimHei"/>
          <w:spacing w:val="-3"/>
        </w:rPr>
        <w:t>二</w:t>
      </w:r>
      <w:r>
        <w:rPr>
          <w:spacing w:val="-3"/>
        </w:rPr>
        <w:t>）</w:t>
      </w:r>
      <w:r>
        <w:rPr>
          <w:rFonts w:ascii="SimHei" w:hAnsi="SimHei" w:eastAsia="SimHei" w:cs="SimHei"/>
          <w:spacing w:val="-3"/>
        </w:rPr>
        <w:t>古代诗歌阅读</w:t>
      </w:r>
      <w:r>
        <w:rPr>
          <w:spacing w:val="-3"/>
        </w:rPr>
        <w:t>（</w:t>
      </w:r>
      <w:r>
        <w:rPr>
          <w:rFonts w:ascii="SimHei" w:hAnsi="SimHei" w:eastAsia="SimHei" w:cs="SimHei"/>
          <w:spacing w:val="-3"/>
        </w:rPr>
        <w:t>本题共</w:t>
      </w:r>
      <w:r>
        <w:rPr>
          <w:rFonts w:ascii="Arial" w:hAnsi="Arial" w:eastAsia="Arial" w:cs="Arial"/>
          <w:spacing w:val="-3"/>
        </w:rPr>
        <w:t>2</w:t>
      </w:r>
      <w:r>
        <w:rPr>
          <w:rFonts w:ascii="SimHei" w:hAnsi="SimHei" w:eastAsia="SimHei" w:cs="SimHei"/>
          <w:spacing w:val="-3"/>
        </w:rPr>
        <w:t>小题</w:t>
      </w:r>
      <w:r>
        <w:rPr>
          <w:spacing w:val="-3"/>
        </w:rPr>
        <w:t>，</w:t>
      </w:r>
      <w:r>
        <w:rPr>
          <w:rFonts w:ascii="Arial" w:hAnsi="Arial" w:eastAsia="Arial" w:cs="Arial"/>
          <w:spacing w:val="-3"/>
        </w:rPr>
        <w:t>9</w:t>
      </w:r>
      <w:r>
        <w:rPr>
          <w:rFonts w:ascii="SimHei" w:hAnsi="SimHei" w:eastAsia="SimHei" w:cs="SimHei"/>
          <w:spacing w:val="-3"/>
        </w:rPr>
        <w:t>分</w:t>
      </w:r>
      <w:r>
        <w:rPr>
          <w:spacing w:val="-3"/>
        </w:rPr>
        <w:t>）</w:t>
      </w:r>
    </w:p>
    <w:p>
      <w:pPr>
        <w:pStyle w:val="BodyText"/>
        <w:ind w:left="509"/>
        <w:spacing w:before="1" w:line="192" w:lineRule="auto"/>
        <w:rPr/>
      </w:pPr>
      <w:r>
        <w:rPr>
          <w:spacing w:val="7"/>
        </w:rPr>
        <w:t>阅读下面这首宋词</w:t>
      </w:r>
      <w:r>
        <w:rPr>
          <w:spacing w:val="7"/>
          <w:position w:val="1"/>
        </w:rPr>
        <w:t>，</w:t>
      </w:r>
      <w:r>
        <w:rPr>
          <w:spacing w:val="7"/>
        </w:rPr>
        <w:t>完成</w:t>
      </w:r>
      <w:r>
        <w:rPr>
          <w:rFonts w:ascii="Arial" w:hAnsi="Arial" w:eastAsia="Arial" w:cs="Arial"/>
          <w:spacing w:val="7"/>
        </w:rPr>
        <w:t>15</w:t>
      </w:r>
      <w:r>
        <w:rPr>
          <w:spacing w:val="7"/>
        </w:rPr>
        <w:t>~</w:t>
      </w:r>
      <w:r>
        <w:rPr>
          <w:rFonts w:ascii="Arial" w:hAnsi="Arial" w:eastAsia="Arial" w:cs="Arial"/>
          <w:spacing w:val="7"/>
        </w:rPr>
        <w:t>16</w:t>
      </w:r>
      <w:r>
        <w:rPr>
          <w:spacing w:val="7"/>
        </w:rPr>
        <w:t>题</w:t>
      </w:r>
      <w:r>
        <w:rPr>
          <w:spacing w:val="7"/>
          <w:position w:val="1"/>
        </w:rPr>
        <w:t>。</w:t>
      </w:r>
    </w:p>
    <w:p>
      <w:pPr>
        <w:pStyle w:val="BodyText"/>
        <w:ind w:left="3694"/>
        <w:spacing w:before="41" w:line="222" w:lineRule="auto"/>
        <w:rPr>
          <w:rFonts w:ascii="SimHei" w:hAnsi="SimHei" w:eastAsia="SimHei" w:cs="SimHei"/>
        </w:rPr>
      </w:pPr>
      <w:r>
        <w:rPr>
          <w:rFonts w:ascii="SimHei" w:hAnsi="SimHei" w:eastAsia="SimHei" w:cs="SimHei"/>
          <w:spacing w:val="33"/>
        </w:rPr>
        <w:t>唐多令</w:t>
      </w:r>
      <w:r>
        <w:rPr>
          <w:spacing w:val="33"/>
        </w:rPr>
        <w:t>.</w:t>
      </w:r>
      <w:r>
        <w:rPr>
          <w:rFonts w:ascii="SimHei" w:hAnsi="SimHei" w:eastAsia="SimHei" w:cs="SimHei"/>
          <w:spacing w:val="33"/>
        </w:rPr>
        <w:t>惜别</w:t>
      </w:r>
    </w:p>
    <w:p>
      <w:pPr>
        <w:pStyle w:val="BodyText"/>
        <w:ind w:left="4021"/>
        <w:spacing w:before="1" w:line="189" w:lineRule="auto"/>
        <w:rPr/>
      </w:pPr>
      <w:r>
        <w:rPr>
          <w:spacing w:val="3"/>
        </w:rPr>
        <w:t>吴文英</w:t>
      </w:r>
    </w:p>
    <w:p>
      <w:pPr>
        <w:pStyle w:val="BodyText"/>
        <w:ind w:left="393" w:right="467" w:firstLine="98"/>
        <w:spacing w:before="30" w:line="214" w:lineRule="auto"/>
        <w:jc w:val="both"/>
        <w:rPr/>
      </w:pPr>
      <w:r>
        <w:rPr>
          <w:spacing w:val="-3"/>
        </w:rPr>
        <w:t>何处合成愁？ 离人心上秋</w:t>
      </w:r>
      <w:r>
        <w:rPr>
          <w:spacing w:val="-25"/>
        </w:rPr>
        <w:t xml:space="preserve"> </w:t>
      </w:r>
      <w:r>
        <w:rPr>
          <w:spacing w:val="-3"/>
        </w:rPr>
        <w:t>。纵芭蕉、不雨也飕飕</w:t>
      </w:r>
      <w:r>
        <w:rPr>
          <w:spacing w:val="-27"/>
        </w:rPr>
        <w:t xml:space="preserve"> </w:t>
      </w:r>
      <w:r>
        <w:rPr>
          <w:spacing w:val="-3"/>
        </w:rPr>
        <w:t>。都道晚凉天气好；有明月、怕登楼。</w:t>
      </w:r>
      <w:r>
        <w:rPr/>
        <w:t xml:space="preserve"> </w:t>
      </w:r>
      <w:r>
        <w:rPr>
          <w:spacing w:val="-3"/>
        </w:rPr>
        <w:t>年事梦中休，花空烟水流</w:t>
      </w:r>
      <w:r>
        <w:rPr>
          <w:spacing w:val="-27"/>
        </w:rPr>
        <w:t xml:space="preserve"> </w:t>
      </w:r>
      <w:r>
        <w:rPr>
          <w:spacing w:val="-3"/>
        </w:rPr>
        <w:t>。燕辞归、客尚淹留</w:t>
      </w:r>
      <w:r>
        <w:rPr>
          <w:spacing w:val="-27"/>
        </w:rPr>
        <w:t xml:space="preserve"> </w:t>
      </w:r>
      <w:r>
        <w:rPr>
          <w:spacing w:val="-3"/>
        </w:rPr>
        <w:t>。垂柳不萦裙带住，漫</w:t>
      </w:r>
      <w:r>
        <w:rPr>
          <w:sz w:val="11"/>
          <w:szCs w:val="11"/>
          <w:spacing w:val="-3"/>
          <w:position w:val="8"/>
        </w:rPr>
        <w:t>【注】</w:t>
      </w:r>
      <w:r>
        <w:rPr>
          <w:spacing w:val="-3"/>
        </w:rPr>
        <w:t>长是、系行舟</w:t>
      </w:r>
      <w:r>
        <w:rPr>
          <w:spacing w:val="-26"/>
        </w:rPr>
        <w:t xml:space="preserve"> </w:t>
      </w:r>
      <w:r>
        <w:rPr>
          <w:spacing w:val="-3"/>
        </w:rPr>
        <w:t>。</w:t>
      </w:r>
      <w:r>
        <w:rPr/>
        <w:t xml:space="preserve"> </w:t>
      </w:r>
      <w:r>
        <w:rPr>
          <w:spacing w:val="-25"/>
        </w:rPr>
        <w:t>【注】漫：空，徒劳。</w:t>
      </w:r>
    </w:p>
    <w:p>
      <w:pPr>
        <w:pStyle w:val="BodyText"/>
        <w:ind w:left="83"/>
        <w:spacing w:before="32" w:line="216" w:lineRule="exact"/>
        <w:rPr/>
      </w:pPr>
      <w:r>
        <w:rPr>
          <w:rFonts w:ascii="Arial" w:hAnsi="Arial" w:eastAsia="Arial" w:cs="Arial"/>
          <w:spacing w:val="4"/>
        </w:rPr>
        <w:t>15.</w:t>
      </w:r>
      <w:r>
        <w:rPr>
          <w:spacing w:val="4"/>
        </w:rPr>
        <w:t>下列对这首词的理解和赏析</w:t>
      </w:r>
      <w:r>
        <w:rPr>
          <w:spacing w:val="4"/>
          <w:position w:val="1"/>
        </w:rPr>
        <w:t>，</w:t>
      </w:r>
      <w:r>
        <w:rPr>
          <w:em w:val="dot"/>
          <w:spacing w:val="4"/>
        </w:rPr>
        <w:t>不正确</w:t>
      </w:r>
      <w:r>
        <w:rPr>
          <w:spacing w:val="-34"/>
        </w:rPr>
        <w:t xml:space="preserve"> </w:t>
      </w:r>
      <w:r>
        <w:rPr>
          <w:spacing w:val="4"/>
        </w:rPr>
        <w:t>的一项是</w:t>
      </w:r>
      <w:r>
        <w:rPr>
          <w:spacing w:val="3"/>
        </w:rPr>
        <w:t>（</w:t>
      </w:r>
      <w:r>
        <w:rPr>
          <w:rFonts w:ascii="Arial" w:hAnsi="Arial" w:eastAsia="Arial" w:cs="Arial"/>
          <w:spacing w:val="3"/>
        </w:rPr>
        <w:t>3</w:t>
      </w:r>
      <w:r>
        <w:rPr>
          <w:spacing w:val="3"/>
        </w:rPr>
        <w:t>分</w:t>
      </w:r>
      <w:r>
        <w:rPr>
          <w:spacing w:val="-23"/>
          <w:w w:val="64"/>
        </w:rPr>
        <w:t>）（</w:t>
      </w:r>
      <w:r>
        <w:rPr>
          <w:spacing w:val="13"/>
        </w:rPr>
        <w:t xml:space="preserve">   </w:t>
      </w:r>
      <w:r>
        <w:rPr>
          <w:rFonts w:ascii="Times New Roman" w:hAnsi="Times New Roman" w:eastAsia="Times New Roman" w:cs="Times New Roman"/>
          <w:spacing w:val="3"/>
          <w:position w:val="-2"/>
        </w:rPr>
        <w:t>Δ    </w:t>
      </w:r>
      <w:r>
        <w:rPr>
          <w:spacing w:val="3"/>
          <w:position w:val="1"/>
        </w:rPr>
        <w:t>）</w:t>
      </w:r>
    </w:p>
    <w:p>
      <w:pPr>
        <w:pStyle w:val="BodyText"/>
        <w:ind w:left="759" w:right="1" w:hanging="264"/>
        <w:spacing w:before="92" w:line="207" w:lineRule="auto"/>
        <w:rPr/>
      </w:pPr>
      <w:r>
        <w:rPr>
          <w:rFonts w:ascii="Arial" w:hAnsi="Arial" w:eastAsia="Arial" w:cs="Arial"/>
          <w:spacing w:val="7"/>
          <w:position w:val="-2"/>
        </w:rPr>
        <w:t>A.</w:t>
      </w:r>
      <w:r>
        <w:rPr>
          <w:spacing w:val="7"/>
          <w:position w:val="1"/>
        </w:rPr>
        <w:t>“</w:t>
      </w:r>
      <w:r>
        <w:rPr>
          <w:spacing w:val="7"/>
        </w:rPr>
        <w:t>都道</w:t>
      </w:r>
      <w:r>
        <w:rPr>
          <w:spacing w:val="7"/>
          <w:position w:val="1"/>
        </w:rPr>
        <w:t>”</w:t>
      </w:r>
      <w:r>
        <w:rPr>
          <w:spacing w:val="7"/>
        </w:rPr>
        <w:t>三句没有直接说愁</w:t>
      </w:r>
      <w:r>
        <w:rPr>
          <w:spacing w:val="7"/>
          <w:position w:val="1"/>
        </w:rPr>
        <w:t>，</w:t>
      </w:r>
      <w:r>
        <w:rPr>
          <w:spacing w:val="7"/>
        </w:rPr>
        <w:t>却通过客子心口不一的描写将羁旅途中的思离愁表达得更</w:t>
      </w:r>
      <w:r>
        <w:rPr>
          <w:spacing w:val="2"/>
        </w:rPr>
        <w:t xml:space="preserve"> </w:t>
      </w:r>
      <w:r>
        <w:rPr>
          <w:spacing w:val="3"/>
        </w:rPr>
        <w:t>充分。</w:t>
      </w:r>
    </w:p>
    <w:p>
      <w:pPr>
        <w:pStyle w:val="BodyText"/>
        <w:ind w:left="495" w:right="23" w:hanging="1"/>
        <w:spacing w:before="33" w:line="201" w:lineRule="auto"/>
        <w:rPr/>
      </w:pPr>
      <w:r>
        <w:rPr>
          <w:rFonts w:ascii="Arial" w:hAnsi="Arial" w:eastAsia="Arial" w:cs="Arial"/>
          <w:spacing w:val="-3"/>
          <w:position w:val="-2"/>
        </w:rPr>
        <w:t>B.</w:t>
      </w:r>
      <w:r>
        <w:rPr>
          <w:spacing w:val="-3"/>
          <w:position w:val="1"/>
        </w:rPr>
        <w:t>“</w:t>
      </w:r>
      <w:r>
        <w:rPr>
          <w:spacing w:val="-3"/>
        </w:rPr>
        <w:t>花空烟水流</w:t>
      </w:r>
      <w:r>
        <w:rPr>
          <w:spacing w:val="-3"/>
          <w:position w:val="1"/>
        </w:rPr>
        <w:t>”</w:t>
      </w:r>
      <w:r>
        <w:rPr>
          <w:spacing w:val="-3"/>
        </w:rPr>
        <w:t>一句既是比喻青春岁月的流逝</w:t>
      </w:r>
      <w:r>
        <w:rPr>
          <w:spacing w:val="-3"/>
          <w:position w:val="1"/>
        </w:rPr>
        <w:t>，</w:t>
      </w:r>
      <w:r>
        <w:rPr>
          <w:spacing w:val="-3"/>
        </w:rPr>
        <w:t>又是赋写秋景</w:t>
      </w:r>
      <w:r>
        <w:rPr>
          <w:spacing w:val="-4"/>
          <w:position w:val="1"/>
        </w:rPr>
        <w:t>，</w:t>
      </w:r>
      <w:r>
        <w:rPr>
          <w:spacing w:val="-4"/>
        </w:rPr>
        <w:t>叹息年华过尽</w:t>
      </w:r>
      <w:r>
        <w:rPr>
          <w:spacing w:val="-4"/>
          <w:position w:val="1"/>
        </w:rPr>
        <w:t>，</w:t>
      </w:r>
      <w:r>
        <w:rPr>
          <w:spacing w:val="-4"/>
        </w:rPr>
        <w:t>往事如梦</w:t>
      </w:r>
      <w:r>
        <w:rPr>
          <w:spacing w:val="-4"/>
          <w:position w:val="1"/>
        </w:rPr>
        <w:t>。</w:t>
      </w:r>
      <w:r>
        <w:rPr>
          <w:position w:val="1"/>
        </w:rPr>
        <w:t xml:space="preserve"> </w:t>
      </w:r>
      <w:r>
        <w:rPr>
          <w:rFonts w:ascii="Arial" w:hAnsi="Arial" w:eastAsia="Arial" w:cs="Arial"/>
          <w:spacing w:val="-8"/>
          <w:position w:val="-2"/>
        </w:rPr>
        <w:t>C.</w:t>
      </w:r>
      <w:r>
        <w:rPr>
          <w:spacing w:val="-8"/>
          <w:position w:val="1"/>
        </w:rPr>
        <w:t>“</w:t>
      </w:r>
      <w:r>
        <w:rPr>
          <w:spacing w:val="-8"/>
        </w:rPr>
        <w:t>燕辞归</w:t>
      </w:r>
      <w:r>
        <w:rPr>
          <w:spacing w:val="-8"/>
          <w:position w:val="1"/>
        </w:rPr>
        <w:t>”</w:t>
      </w:r>
      <w:r>
        <w:rPr>
          <w:spacing w:val="-8"/>
        </w:rPr>
        <w:t>与</w:t>
      </w:r>
      <w:r>
        <w:rPr>
          <w:spacing w:val="-8"/>
          <w:position w:val="1"/>
        </w:rPr>
        <w:t>“</w:t>
      </w:r>
      <w:r>
        <w:rPr>
          <w:spacing w:val="-8"/>
        </w:rPr>
        <w:t>客尚淹留</w:t>
      </w:r>
      <w:r>
        <w:rPr>
          <w:spacing w:val="-8"/>
          <w:position w:val="1"/>
        </w:rPr>
        <w:t>”</w:t>
      </w:r>
      <w:r>
        <w:rPr>
          <w:spacing w:val="-8"/>
        </w:rPr>
        <w:t>中</w:t>
      </w:r>
      <w:r>
        <w:rPr>
          <w:spacing w:val="-8"/>
          <w:position w:val="1"/>
        </w:rPr>
        <w:t>，</w:t>
      </w:r>
      <w:r>
        <w:rPr>
          <w:spacing w:val="-8"/>
        </w:rPr>
        <w:t>将燕子与客进行类比</w:t>
      </w:r>
      <w:r>
        <w:rPr>
          <w:spacing w:val="-8"/>
          <w:position w:val="1"/>
        </w:rPr>
        <w:t>，</w:t>
      </w:r>
      <w:r>
        <w:rPr>
          <w:spacing w:val="-8"/>
        </w:rPr>
        <w:t>表达客居他乡不得归的无奈</w:t>
      </w:r>
      <w:r>
        <w:rPr>
          <w:spacing w:val="-8"/>
          <w:position w:val="1"/>
        </w:rPr>
        <w:t>、</w:t>
      </w:r>
      <w:r>
        <w:rPr>
          <w:spacing w:val="-8"/>
        </w:rPr>
        <w:t>伤感</w:t>
      </w:r>
      <w:r>
        <w:rPr>
          <w:spacing w:val="-8"/>
          <w:position w:val="1"/>
        </w:rPr>
        <w:t>。</w:t>
      </w:r>
    </w:p>
    <w:p>
      <w:pPr>
        <w:pStyle w:val="BodyText"/>
        <w:ind w:left="493"/>
        <w:spacing w:before="27" w:line="194" w:lineRule="auto"/>
        <w:rPr/>
      </w:pPr>
      <w:r>
        <w:rPr>
          <w:rFonts w:ascii="Arial" w:hAnsi="Arial" w:eastAsia="Arial" w:cs="Arial"/>
          <w:spacing w:val="-5"/>
          <w:position w:val="-2"/>
        </w:rPr>
        <w:t>D.</w:t>
      </w:r>
      <w:r>
        <w:rPr>
          <w:spacing w:val="-5"/>
          <w:position w:val="1"/>
        </w:rPr>
        <w:t>“</w:t>
      </w:r>
      <w:r>
        <w:rPr>
          <w:spacing w:val="-5"/>
        </w:rPr>
        <w:t>垂柳</w:t>
      </w:r>
      <w:r>
        <w:rPr>
          <w:spacing w:val="-5"/>
          <w:position w:val="1"/>
        </w:rPr>
        <w:t>”</w:t>
      </w:r>
      <w:r>
        <w:rPr>
          <w:spacing w:val="-5"/>
        </w:rPr>
        <w:t>是眼中秋景</w:t>
      </w:r>
      <w:r>
        <w:rPr>
          <w:spacing w:val="-5"/>
          <w:position w:val="1"/>
        </w:rPr>
        <w:t>，</w:t>
      </w:r>
      <w:r>
        <w:rPr>
          <w:spacing w:val="-5"/>
        </w:rPr>
        <w:t>而又关离别情事，“裙带</w:t>
      </w:r>
      <w:r>
        <w:rPr>
          <w:spacing w:val="-5"/>
          <w:position w:val="1"/>
        </w:rPr>
        <w:t>”</w:t>
      </w:r>
      <w:r>
        <w:rPr>
          <w:spacing w:val="-5"/>
        </w:rPr>
        <w:t>二字暗示对方的身份和彼此之间</w:t>
      </w:r>
      <w:r>
        <w:rPr>
          <w:spacing w:val="-6"/>
        </w:rPr>
        <w:t>的关系</w:t>
      </w:r>
      <w:r>
        <w:rPr>
          <w:spacing w:val="-6"/>
          <w:position w:val="1"/>
        </w:rPr>
        <w:t>。</w:t>
      </w:r>
    </w:p>
    <w:p>
      <w:pPr>
        <w:pStyle w:val="BodyText"/>
        <w:ind w:left="83"/>
        <w:spacing w:before="27" w:line="190" w:lineRule="auto"/>
        <w:rPr/>
      </w:pPr>
      <w:r>
        <w:rPr>
          <w:rFonts w:ascii="Arial" w:hAnsi="Arial" w:eastAsia="Arial" w:cs="Arial"/>
          <w:spacing w:val="-14"/>
          <w:w w:val="98"/>
        </w:rPr>
        <w:t>16.</w:t>
      </w:r>
      <w:r>
        <w:rPr>
          <w:spacing w:val="-14"/>
          <w:w w:val="98"/>
        </w:rPr>
        <w:t>明人沈际飞评价本词前三句</w:t>
      </w:r>
      <w:r>
        <w:rPr>
          <w:spacing w:val="-14"/>
          <w:w w:val="98"/>
          <w:position w:val="1"/>
        </w:rPr>
        <w:t>“</w:t>
      </w:r>
      <w:r>
        <w:rPr>
          <w:spacing w:val="-14"/>
          <w:w w:val="98"/>
        </w:rPr>
        <w:t>所以感伤之本</w:t>
      </w:r>
      <w:r>
        <w:rPr>
          <w:spacing w:val="-14"/>
          <w:w w:val="98"/>
          <w:position w:val="1"/>
        </w:rPr>
        <w:t>，</w:t>
      </w:r>
      <w:r>
        <w:rPr>
          <w:spacing w:val="-15"/>
          <w:w w:val="98"/>
        </w:rPr>
        <w:t>岂在蕉雨？妙</w:t>
      </w:r>
      <w:r>
        <w:rPr>
          <w:spacing w:val="-15"/>
          <w:w w:val="98"/>
          <w:position w:val="1"/>
        </w:rPr>
        <w:t>，</w:t>
      </w:r>
      <w:r>
        <w:rPr>
          <w:spacing w:val="-15"/>
          <w:w w:val="98"/>
        </w:rPr>
        <w:t>妙”，请说出</w:t>
      </w:r>
      <w:r>
        <w:rPr>
          <w:spacing w:val="-15"/>
          <w:w w:val="98"/>
          <w:position w:val="1"/>
        </w:rPr>
        <w:t>“</w:t>
      </w:r>
      <w:r>
        <w:rPr>
          <w:spacing w:val="-15"/>
          <w:w w:val="98"/>
        </w:rPr>
        <w:t>妙</w:t>
      </w:r>
      <w:r>
        <w:rPr>
          <w:spacing w:val="-15"/>
          <w:w w:val="98"/>
          <w:position w:val="1"/>
        </w:rPr>
        <w:t>”</w:t>
      </w:r>
      <w:r>
        <w:rPr>
          <w:spacing w:val="-15"/>
          <w:w w:val="98"/>
        </w:rPr>
        <w:t>在何处。（</w:t>
      </w:r>
      <w:r>
        <w:rPr>
          <w:rFonts w:ascii="Arial" w:hAnsi="Arial" w:eastAsia="Arial" w:cs="Arial"/>
          <w:spacing w:val="-15"/>
          <w:w w:val="98"/>
        </w:rPr>
        <w:t>6</w:t>
      </w:r>
      <w:r>
        <w:rPr>
          <w:spacing w:val="-15"/>
          <w:w w:val="98"/>
        </w:rPr>
        <w:t>分）</w:t>
      </w:r>
    </w:p>
    <w:p>
      <w:pPr>
        <w:ind w:left="386"/>
        <w:spacing w:before="49" w:line="219" w:lineRule="auto"/>
        <w:tabs>
          <w:tab w:val="left" w:pos="4162"/>
        </w:tabs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u w:val="single" w:color="auto"/>
        </w:rPr>
        <w:tab/>
      </w:r>
      <w:r>
        <w:rPr>
          <w:rFonts w:ascii="Times New Roman" w:hAnsi="Times New Roman" w:eastAsia="Times New Roman" w:cs="Times New Roman"/>
          <w:sz w:val="20"/>
          <w:szCs w:val="20"/>
          <w:u w:val="single" w:color="auto"/>
          <w:spacing w:val="18"/>
          <w:w w:val="141"/>
        </w:rPr>
        <w:t>Δ</w:t>
      </w:r>
      <w:r>
        <w:rPr>
          <w:rFonts w:ascii="Times New Roman" w:hAnsi="Times New Roman" w:eastAsia="Times New Roman" w:cs="Times New Roman"/>
          <w:sz w:val="20"/>
          <w:szCs w:val="20"/>
          <w:u w:val="single" w:color="auto"/>
        </w:rPr>
        <w:t xml:space="preserve">                                                                                    </w:t>
      </w:r>
    </w:p>
    <w:p>
      <w:pPr>
        <w:pStyle w:val="BodyText"/>
        <w:spacing w:before="92" w:line="194" w:lineRule="auto"/>
        <w:rPr/>
      </w:pPr>
      <w:r>
        <w:rPr>
          <w:spacing w:val="-3"/>
        </w:rPr>
        <w:t>（</w:t>
      </w:r>
      <w:r>
        <w:rPr>
          <w:rFonts w:ascii="SimHei" w:hAnsi="SimHei" w:eastAsia="SimHei" w:cs="SimHei"/>
          <w:spacing w:val="-3"/>
        </w:rPr>
        <w:t>三</w:t>
      </w:r>
      <w:r>
        <w:rPr>
          <w:spacing w:val="-3"/>
        </w:rPr>
        <w:t>）</w:t>
      </w:r>
      <w:r>
        <w:rPr>
          <w:rFonts w:ascii="SimHei" w:hAnsi="SimHei" w:eastAsia="SimHei" w:cs="SimHei"/>
          <w:spacing w:val="-3"/>
        </w:rPr>
        <w:t>名篇名句默写</w:t>
      </w:r>
      <w:r>
        <w:rPr>
          <w:spacing w:val="-3"/>
        </w:rPr>
        <w:t>（</w:t>
      </w:r>
      <w:r>
        <w:rPr>
          <w:rFonts w:ascii="SimHei" w:hAnsi="SimHei" w:eastAsia="SimHei" w:cs="SimHei"/>
          <w:spacing w:val="-3"/>
        </w:rPr>
        <w:t>本题共</w:t>
      </w:r>
      <w:r>
        <w:rPr>
          <w:rFonts w:ascii="Arial" w:hAnsi="Arial" w:eastAsia="Arial" w:cs="Arial"/>
          <w:spacing w:val="-3"/>
        </w:rPr>
        <w:t>1</w:t>
      </w:r>
      <w:r>
        <w:rPr>
          <w:rFonts w:ascii="SimHei" w:hAnsi="SimHei" w:eastAsia="SimHei" w:cs="SimHei"/>
          <w:spacing w:val="-3"/>
        </w:rPr>
        <w:t>小题</w:t>
      </w:r>
      <w:r>
        <w:rPr>
          <w:spacing w:val="-3"/>
        </w:rPr>
        <w:t>，</w:t>
      </w:r>
      <w:r>
        <w:rPr>
          <w:rFonts w:ascii="Arial" w:hAnsi="Arial" w:eastAsia="Arial" w:cs="Arial"/>
          <w:spacing w:val="-3"/>
        </w:rPr>
        <w:t>6</w:t>
      </w:r>
      <w:r>
        <w:rPr>
          <w:rFonts w:ascii="SimHei" w:hAnsi="SimHei" w:eastAsia="SimHei" w:cs="SimHei"/>
          <w:spacing w:val="-3"/>
        </w:rPr>
        <w:t>分</w:t>
      </w:r>
      <w:r>
        <w:rPr>
          <w:spacing w:val="-3"/>
        </w:rPr>
        <w:t>）</w:t>
      </w:r>
    </w:p>
    <w:p>
      <w:pPr>
        <w:pStyle w:val="BodyText"/>
        <w:ind w:left="84"/>
        <w:spacing w:before="38" w:line="192" w:lineRule="auto"/>
        <w:rPr/>
      </w:pPr>
      <w:r>
        <w:rPr>
          <w:rFonts w:ascii="Arial" w:hAnsi="Arial" w:eastAsia="Arial" w:cs="Arial"/>
          <w:spacing w:val="5"/>
        </w:rPr>
        <w:t>17.</w:t>
      </w:r>
      <w:r>
        <w:rPr>
          <w:spacing w:val="5"/>
        </w:rPr>
        <w:t>补写出下列句子中的空缺部分。（</w:t>
      </w:r>
      <w:r>
        <w:rPr>
          <w:rFonts w:ascii="Arial" w:hAnsi="Arial" w:eastAsia="Arial" w:cs="Arial"/>
          <w:spacing w:val="5"/>
        </w:rPr>
        <w:t>6</w:t>
      </w:r>
      <w:r>
        <w:rPr>
          <w:spacing w:val="5"/>
        </w:rPr>
        <w:t>分）</w:t>
      </w:r>
    </w:p>
    <w:p>
      <w:pPr>
        <w:pStyle w:val="BodyText"/>
        <w:ind w:left="696" w:right="34" w:hanging="389"/>
        <w:spacing w:before="39" w:line="194" w:lineRule="auto"/>
        <w:rPr/>
      </w:pPr>
      <w:r>
        <w:rPr>
          <w:spacing w:val="-14"/>
        </w:rPr>
        <w:t>（</w:t>
      </w:r>
      <w:r>
        <w:rPr>
          <w:rFonts w:ascii="Arial" w:hAnsi="Arial" w:eastAsia="Arial" w:cs="Arial"/>
          <w:spacing w:val="-14"/>
        </w:rPr>
        <w:t>1</w:t>
      </w:r>
      <w:r>
        <w:rPr>
          <w:spacing w:val="-14"/>
        </w:rPr>
        <w:t>）苏轼在《赤壁赋》里认为</w:t>
      </w:r>
      <w:r>
        <w:rPr>
          <w:spacing w:val="-14"/>
          <w:position w:val="1"/>
        </w:rPr>
        <w:t>“</w:t>
      </w:r>
      <w:r>
        <w:rPr>
          <w:spacing w:val="-14"/>
        </w:rPr>
        <w:t>清风</w:t>
      </w:r>
      <w:r>
        <w:rPr>
          <w:spacing w:val="-14"/>
          <w:position w:val="1"/>
        </w:rPr>
        <w:t>”</w:t>
      </w:r>
      <w:r>
        <w:rPr>
          <w:spacing w:val="-14"/>
        </w:rPr>
        <w:t>和</w:t>
      </w:r>
      <w:r>
        <w:rPr>
          <w:spacing w:val="-14"/>
          <w:position w:val="1"/>
        </w:rPr>
        <w:t>“</w:t>
      </w:r>
      <w:r>
        <w:rPr>
          <w:spacing w:val="-24"/>
          <w:position w:val="1"/>
        </w:rPr>
        <w:t xml:space="preserve"> </w:t>
      </w:r>
      <w:r>
        <w:rPr>
          <w:spacing w:val="-14"/>
        </w:rPr>
        <w:t>明月</w:t>
      </w:r>
      <w:r>
        <w:rPr>
          <w:spacing w:val="-14"/>
          <w:position w:val="1"/>
        </w:rPr>
        <w:t>”</w:t>
      </w:r>
      <w:r>
        <w:rPr>
          <w:spacing w:val="-14"/>
        </w:rPr>
        <w:t>对于人类而言</w:t>
      </w:r>
      <w:r>
        <w:rPr>
          <w:spacing w:val="-14"/>
          <w:position w:val="1"/>
        </w:rPr>
        <w:t>，</w:t>
      </w:r>
      <w:r>
        <w:rPr>
          <w:spacing w:val="-14"/>
        </w:rPr>
        <w:t>可以</w:t>
      </w:r>
      <w:r>
        <w:rPr>
          <w:spacing w:val="-14"/>
          <w:position w:val="1"/>
        </w:rPr>
        <w:t>“</w:t>
      </w:r>
      <w:r>
        <w:rPr>
          <w:rFonts w:ascii="Times New Roman" w:hAnsi="Times New Roman" w:eastAsia="Times New Roman" w:cs="Times New Roman"/>
          <w:u w:val="single" w:color="auto"/>
          <w:spacing w:val="-14"/>
          <w:position w:val="-3"/>
        </w:rPr>
        <w:t xml:space="preserve">         Δ         </w:t>
      </w:r>
      <w:r>
        <w:rPr>
          <w:rFonts w:ascii="Times New Roman" w:hAnsi="Times New Roman" w:eastAsia="Times New Roman" w:cs="Times New Roman"/>
          <w:spacing w:val="-28"/>
          <w:position w:val="-3"/>
        </w:rPr>
        <w:t xml:space="preserve"> </w:t>
      </w:r>
      <w:r>
        <w:rPr>
          <w:spacing w:val="-14"/>
          <w:position w:val="1"/>
        </w:rPr>
        <w:t>，</w:t>
      </w:r>
      <w:r>
        <w:rPr>
          <w:rFonts w:ascii="Times New Roman" w:hAnsi="Times New Roman" w:eastAsia="Times New Roman" w:cs="Times New Roman"/>
          <w:u w:val="single" w:color="auto"/>
          <w:spacing w:val="-14"/>
          <w:position w:val="-3"/>
        </w:rPr>
        <w:t xml:space="preserve">          Δ         </w:t>
      </w:r>
      <w:r>
        <w:rPr>
          <w:spacing w:val="-14"/>
          <w:position w:val="1"/>
        </w:rPr>
        <w:t>”，</w:t>
      </w:r>
      <w:r>
        <w:rPr>
          <w:position w:val="1"/>
        </w:rPr>
        <w:t xml:space="preserve"> </w:t>
      </w:r>
      <w:r>
        <w:rPr>
          <w:spacing w:val="8"/>
        </w:rPr>
        <w:t>从而能让我们随缘自适地获得精神上的解脱</w:t>
      </w:r>
      <w:r>
        <w:rPr>
          <w:spacing w:val="8"/>
          <w:position w:val="1"/>
        </w:rPr>
        <w:t>。</w:t>
      </w:r>
    </w:p>
    <w:p>
      <w:pPr>
        <w:pStyle w:val="BodyText"/>
        <w:ind w:left="698" w:right="34" w:hanging="390"/>
        <w:spacing w:before="49" w:line="195" w:lineRule="auto"/>
        <w:tabs>
          <w:tab w:val="left" w:pos="1121"/>
        </w:tabs>
        <w:rPr/>
      </w:pPr>
      <w:r>
        <w:rPr>
          <w:spacing w:val="-4"/>
        </w:rPr>
        <w:t>（</w:t>
      </w:r>
      <w:r>
        <w:rPr>
          <w:rFonts w:ascii="Arial" w:hAnsi="Arial" w:eastAsia="Arial" w:cs="Arial"/>
          <w:spacing w:val="-4"/>
        </w:rPr>
        <w:t>2</w:t>
      </w:r>
      <w:r>
        <w:rPr>
          <w:spacing w:val="-4"/>
        </w:rPr>
        <w:t>）在《论语》里面</w:t>
      </w:r>
      <w:r>
        <w:rPr>
          <w:spacing w:val="-4"/>
          <w:position w:val="1"/>
        </w:rPr>
        <w:t>，</w:t>
      </w:r>
      <w:r>
        <w:rPr>
          <w:spacing w:val="-4"/>
        </w:rPr>
        <w:t>孔子所提倡的正人君子立身处世的</w:t>
      </w:r>
      <w:r>
        <w:rPr>
          <w:spacing w:val="-4"/>
          <w:position w:val="1"/>
        </w:rPr>
        <w:t>“</w:t>
      </w:r>
      <w:r>
        <w:rPr>
          <w:spacing w:val="-36"/>
          <w:position w:val="1"/>
        </w:rPr>
        <w:t xml:space="preserve"> </w:t>
      </w:r>
      <w:r>
        <w:rPr>
          <w:spacing w:val="-4"/>
        </w:rPr>
        <w:t>义</w:t>
      </w:r>
      <w:r>
        <w:rPr>
          <w:spacing w:val="-5"/>
        </w:rPr>
        <w:t>利</w:t>
      </w:r>
      <w:r>
        <w:rPr>
          <w:spacing w:val="-5"/>
          <w:position w:val="1"/>
        </w:rPr>
        <w:t>”</w:t>
      </w:r>
      <w:r>
        <w:rPr>
          <w:spacing w:val="-5"/>
        </w:rPr>
        <w:t>原则</w:t>
      </w:r>
      <w:r>
        <w:rPr>
          <w:spacing w:val="-5"/>
          <w:position w:val="1"/>
        </w:rPr>
        <w:t>———“</w:t>
      </w:r>
      <w:r>
        <w:rPr>
          <w:rFonts w:ascii="Times New Roman" w:hAnsi="Times New Roman" w:eastAsia="Times New Roman" w:cs="Times New Roman"/>
          <w:u w:val="single" w:color="auto"/>
          <w:spacing w:val="-5"/>
          <w:position w:val="-3"/>
        </w:rPr>
        <w:t xml:space="preserve">         Δ          </w:t>
      </w:r>
      <w:r>
        <w:rPr>
          <w:rFonts w:ascii="Times New Roman" w:hAnsi="Times New Roman" w:eastAsia="Times New Roman" w:cs="Times New Roman"/>
          <w:spacing w:val="-29"/>
          <w:position w:val="-3"/>
        </w:rPr>
        <w:t xml:space="preserve"> </w:t>
      </w:r>
      <w:r>
        <w:rPr>
          <w:spacing w:val="-5"/>
          <w:position w:val="1"/>
        </w:rPr>
        <w:t>，</w:t>
      </w:r>
      <w:r>
        <w:rPr>
          <w:position w:val="1"/>
        </w:rPr>
        <w:t xml:space="preserve"> </w:t>
      </w:r>
      <w:r>
        <w:rPr>
          <w:rFonts w:ascii="Times New Roman" w:hAnsi="Times New Roman" w:eastAsia="Times New Roman" w:cs="Times New Roman"/>
          <w:u w:val="single" w:color="auto"/>
          <w:position w:val="-3"/>
        </w:rPr>
        <w:tab/>
      </w:r>
      <w:r>
        <w:rPr>
          <w:rFonts w:ascii="Times New Roman" w:hAnsi="Times New Roman" w:eastAsia="Times New Roman" w:cs="Times New Roman"/>
          <w:u w:val="single" w:color="auto"/>
          <w:spacing w:val="1"/>
          <w:position w:val="-3"/>
        </w:rPr>
        <w:t>Δ        </w:t>
      </w:r>
      <w:r>
        <w:rPr>
          <w:spacing w:val="1"/>
        </w:rPr>
        <w:t>”，对当今社会仍有巨大的诫勉意义</w:t>
      </w:r>
      <w:r>
        <w:rPr>
          <w:spacing w:val="1"/>
          <w:position w:val="1"/>
        </w:rPr>
        <w:t>。</w:t>
      </w:r>
    </w:p>
    <w:p>
      <w:pPr>
        <w:pStyle w:val="BodyText"/>
        <w:ind w:left="699" w:right="1" w:hanging="391"/>
        <w:spacing w:before="53" w:line="202" w:lineRule="auto"/>
        <w:rPr/>
      </w:pPr>
      <w:r>
        <w:rPr>
          <w:spacing w:val="4"/>
        </w:rPr>
        <w:t>（</w:t>
      </w:r>
      <w:r>
        <w:rPr>
          <w:rFonts w:ascii="Arial" w:hAnsi="Arial" w:eastAsia="Arial" w:cs="Arial"/>
          <w:spacing w:val="4"/>
        </w:rPr>
        <w:t>3</w:t>
      </w:r>
      <w:r>
        <w:rPr>
          <w:spacing w:val="4"/>
        </w:rPr>
        <w:t>）小明寒假随父母一起去西安的秦始皇陵兵马俑游</w:t>
      </w:r>
      <w:r>
        <w:rPr>
          <w:spacing w:val="3"/>
        </w:rPr>
        <w:t>玩</w:t>
      </w:r>
      <w:r>
        <w:rPr>
          <w:spacing w:val="3"/>
          <w:position w:val="1"/>
        </w:rPr>
        <w:t>，</w:t>
      </w:r>
      <w:r>
        <w:rPr>
          <w:spacing w:val="3"/>
        </w:rPr>
        <w:t>看到雄伟壮观的兵马俑</w:t>
      </w:r>
      <w:r>
        <w:rPr>
          <w:spacing w:val="3"/>
          <w:position w:val="1"/>
        </w:rPr>
        <w:t>，</w:t>
      </w:r>
      <w:r>
        <w:rPr>
          <w:spacing w:val="3"/>
        </w:rPr>
        <w:t>想起了古</w:t>
      </w:r>
      <w:r>
        <w:rPr/>
        <w:t xml:space="preserve"> </w:t>
      </w:r>
      <w:r>
        <w:rPr>
          <w:spacing w:val="-3"/>
        </w:rPr>
        <w:t>人对秦朝灭亡原因所发的议论</w:t>
      </w:r>
      <w:r>
        <w:rPr>
          <w:spacing w:val="-3"/>
          <w:position w:val="1"/>
        </w:rPr>
        <w:t>，</w:t>
      </w:r>
      <w:r>
        <w:rPr>
          <w:spacing w:val="-3"/>
        </w:rPr>
        <w:t>不禁感慨引述：</w:t>
      </w:r>
      <w:r>
        <w:rPr>
          <w:spacing w:val="-4"/>
        </w:rPr>
        <w:t>“</w:t>
      </w:r>
      <w:r>
        <w:rPr>
          <w:rFonts w:ascii="Times New Roman" w:hAnsi="Times New Roman" w:eastAsia="Times New Roman" w:cs="Times New Roman"/>
          <w:u w:val="single" w:color="auto"/>
          <w:spacing w:val="-4"/>
          <w:position w:val="-3"/>
        </w:rPr>
        <w:t xml:space="preserve">        Δ         </w:t>
      </w:r>
      <w:r>
        <w:rPr>
          <w:rFonts w:ascii="Times New Roman" w:hAnsi="Times New Roman" w:eastAsia="Times New Roman" w:cs="Times New Roman"/>
          <w:spacing w:val="-28"/>
          <w:position w:val="-3"/>
        </w:rPr>
        <w:t xml:space="preserve"> </w:t>
      </w:r>
      <w:r>
        <w:rPr>
          <w:spacing w:val="-4"/>
          <w:position w:val="1"/>
        </w:rPr>
        <w:t>，</w:t>
      </w:r>
      <w:r>
        <w:rPr>
          <w:rFonts w:ascii="Times New Roman" w:hAnsi="Times New Roman" w:eastAsia="Times New Roman" w:cs="Times New Roman"/>
          <w:u w:val="single" w:color="auto"/>
          <w:spacing w:val="-4"/>
          <w:position w:val="-3"/>
        </w:rPr>
        <w:t xml:space="preserve">        Δ         </w:t>
      </w:r>
      <w:r>
        <w:rPr>
          <w:rFonts w:ascii="Times New Roman" w:hAnsi="Times New Roman" w:eastAsia="Times New Roman" w:cs="Times New Roman"/>
          <w:spacing w:val="-17"/>
          <w:position w:val="-3"/>
        </w:rPr>
        <w:t xml:space="preserve"> </w:t>
      </w:r>
      <w:r>
        <w:rPr>
          <w:spacing w:val="-4"/>
          <w:position w:val="1"/>
        </w:rPr>
        <w:t>。”</w:t>
      </w:r>
    </w:p>
    <w:p>
      <w:pPr>
        <w:pStyle w:val="BodyText"/>
        <w:ind w:left="84"/>
        <w:spacing w:before="35" w:line="170" w:lineRule="auto"/>
        <w:rPr/>
      </w:pPr>
      <w:r>
        <w:rPr>
          <w:rFonts w:ascii="SimHei" w:hAnsi="SimHei" w:eastAsia="SimHei" w:cs="SimHei"/>
          <w:spacing w:val="-8"/>
        </w:rPr>
        <w:t>三</w:t>
      </w:r>
      <w:r>
        <w:rPr>
          <w:spacing w:val="-8"/>
          <w:position w:val="1"/>
        </w:rPr>
        <w:t>、</w:t>
      </w:r>
      <w:r>
        <w:rPr>
          <w:rFonts w:ascii="SimHei" w:hAnsi="SimHei" w:eastAsia="SimHei" w:cs="SimHei"/>
          <w:spacing w:val="-8"/>
        </w:rPr>
        <w:t>语言文字运用</w:t>
      </w:r>
      <w:r>
        <w:rPr>
          <w:spacing w:val="-8"/>
        </w:rPr>
        <w:t>（</w:t>
      </w:r>
      <w:r>
        <w:rPr>
          <w:rFonts w:ascii="Arial" w:hAnsi="Arial" w:eastAsia="Arial" w:cs="Arial"/>
          <w:spacing w:val="-8"/>
        </w:rPr>
        <w:t>20</w:t>
      </w:r>
      <w:r>
        <w:rPr>
          <w:rFonts w:ascii="SimHei" w:hAnsi="SimHei" w:eastAsia="SimHei" w:cs="SimHei"/>
          <w:spacing w:val="-8"/>
        </w:rPr>
        <w:t>分</w:t>
      </w:r>
      <w:r>
        <w:rPr>
          <w:spacing w:val="-8"/>
        </w:rPr>
        <w:t>）</w:t>
      </w:r>
    </w:p>
    <w:p>
      <w:pPr>
        <w:pStyle w:val="BodyText"/>
        <w:spacing w:before="59" w:line="210" w:lineRule="auto"/>
        <w:rPr/>
      </w:pPr>
      <w:r>
        <w:rPr>
          <w:spacing w:val="3"/>
          <w:position w:val="1"/>
        </w:rPr>
        <w:t>（</w:t>
      </w:r>
      <w:r>
        <w:rPr>
          <w:spacing w:val="-28"/>
          <w:position w:val="1"/>
        </w:rPr>
        <w:t xml:space="preserve"> </w:t>
      </w:r>
      <w:r>
        <w:rPr>
          <w:rFonts w:ascii="SimHei" w:hAnsi="SimHei" w:eastAsia="SimHei" w:cs="SimHei"/>
          <w:spacing w:val="3"/>
        </w:rPr>
        <w:t>一</w:t>
      </w:r>
      <w:r>
        <w:rPr>
          <w:spacing w:val="3"/>
        </w:rPr>
        <w:t>）</w:t>
      </w:r>
      <w:r>
        <w:rPr>
          <w:rFonts w:ascii="SimHei" w:hAnsi="SimHei" w:eastAsia="SimHei" w:cs="SimHei"/>
          <w:spacing w:val="3"/>
        </w:rPr>
        <w:t>语言文字运用</w:t>
      </w:r>
      <w:r>
        <w:rPr>
          <w:spacing w:val="3"/>
        </w:rPr>
        <w:t>I（</w:t>
      </w:r>
      <w:r>
        <w:rPr>
          <w:rFonts w:ascii="SimHei" w:hAnsi="SimHei" w:eastAsia="SimHei" w:cs="SimHei"/>
          <w:spacing w:val="3"/>
        </w:rPr>
        <w:t>本题共</w:t>
      </w:r>
      <w:r>
        <w:rPr>
          <w:rFonts w:ascii="Arial" w:hAnsi="Arial" w:eastAsia="Arial" w:cs="Arial"/>
          <w:spacing w:val="3"/>
        </w:rPr>
        <w:t>2</w:t>
      </w:r>
      <w:r>
        <w:rPr>
          <w:rFonts w:ascii="SimHei" w:hAnsi="SimHei" w:eastAsia="SimHei" w:cs="SimHei"/>
          <w:spacing w:val="3"/>
        </w:rPr>
        <w:t>小题</w:t>
      </w:r>
      <w:r>
        <w:rPr>
          <w:spacing w:val="3"/>
          <w:position w:val="1"/>
        </w:rPr>
        <w:t>，</w:t>
      </w:r>
      <w:r>
        <w:rPr>
          <w:rFonts w:ascii="Arial" w:hAnsi="Arial" w:eastAsia="Arial" w:cs="Arial"/>
          <w:spacing w:val="3"/>
        </w:rPr>
        <w:t>10</w:t>
      </w:r>
      <w:r>
        <w:rPr>
          <w:rFonts w:ascii="SimHei" w:hAnsi="SimHei" w:eastAsia="SimHei" w:cs="SimHei"/>
          <w:spacing w:val="3"/>
        </w:rPr>
        <w:t>分</w:t>
      </w:r>
      <w:r>
        <w:rPr>
          <w:spacing w:val="3"/>
        </w:rPr>
        <w:t>）</w:t>
      </w:r>
    </w:p>
    <w:p>
      <w:pPr>
        <w:pStyle w:val="BodyText"/>
        <w:ind w:left="509"/>
        <w:spacing w:before="1" w:line="192" w:lineRule="auto"/>
        <w:rPr/>
      </w:pPr>
      <w:r>
        <w:rPr>
          <w:spacing w:val="6"/>
        </w:rPr>
        <w:t>阅读下面的文字</w:t>
      </w:r>
      <w:r>
        <w:rPr>
          <w:spacing w:val="6"/>
          <w:position w:val="1"/>
        </w:rPr>
        <w:t>，</w:t>
      </w:r>
      <w:r>
        <w:rPr>
          <w:spacing w:val="6"/>
        </w:rPr>
        <w:t>完成</w:t>
      </w:r>
      <w:r>
        <w:rPr>
          <w:rFonts w:ascii="Arial" w:hAnsi="Arial" w:eastAsia="Arial" w:cs="Arial"/>
          <w:spacing w:val="6"/>
        </w:rPr>
        <w:t>18</w:t>
      </w:r>
      <w:r>
        <w:rPr>
          <w:spacing w:val="6"/>
        </w:rPr>
        <w:t>~</w:t>
      </w:r>
      <w:r>
        <w:rPr>
          <w:rFonts w:ascii="Arial" w:hAnsi="Arial" w:eastAsia="Arial" w:cs="Arial"/>
          <w:spacing w:val="6"/>
        </w:rPr>
        <w:t>19</w:t>
      </w:r>
      <w:r>
        <w:rPr>
          <w:spacing w:val="6"/>
        </w:rPr>
        <w:t>题</w:t>
      </w:r>
      <w:r>
        <w:rPr>
          <w:spacing w:val="6"/>
          <w:position w:val="1"/>
        </w:rPr>
        <w:t>。</w:t>
      </w:r>
    </w:p>
    <w:p>
      <w:pPr>
        <w:pStyle w:val="BodyText"/>
        <w:ind w:right="1"/>
        <w:spacing w:before="44" w:line="184" w:lineRule="auto"/>
        <w:jc w:val="right"/>
        <w:rPr/>
      </w:pPr>
      <w:r>
        <w:rPr>
          <w:spacing w:val="8"/>
        </w:rPr>
        <w:t>美国伦斯勒理工学院和阿贡国家实验室科学家携手</w:t>
      </w:r>
      <w:r>
        <w:rPr>
          <w:spacing w:val="8"/>
          <w:position w:val="1"/>
        </w:rPr>
        <w:t>，</w:t>
      </w:r>
      <w:r>
        <w:rPr>
          <w:rFonts w:ascii="Arial" w:hAnsi="Arial" w:eastAsia="Arial" w:cs="Arial"/>
          <w:u w:val="single" w:color="auto"/>
          <w:spacing w:val="8"/>
          <w:position w:val="-2"/>
        </w:rPr>
        <w:t xml:space="preserve">       A      </w:t>
      </w:r>
      <w:r>
        <w:rPr>
          <w:rFonts w:ascii="Arial" w:hAnsi="Arial" w:eastAsia="Arial" w:cs="Arial"/>
          <w:spacing w:val="-34"/>
          <w:position w:val="-2"/>
        </w:rPr>
        <w:t xml:space="preserve"> </w:t>
      </w:r>
      <w:r>
        <w:rPr>
          <w:spacing w:val="8"/>
          <w:position w:val="1"/>
        </w:rPr>
        <w:t>，</w:t>
      </w:r>
      <w:r>
        <w:rPr>
          <w:spacing w:val="8"/>
        </w:rPr>
        <w:t>使其能将</w:t>
      </w:r>
      <w:r>
        <w:rPr>
          <w:spacing w:val="7"/>
        </w:rPr>
        <w:t>塑料垃圾转化</w:t>
      </w:r>
    </w:p>
    <w:p>
      <w:pPr>
        <w:pStyle w:val="BodyText"/>
        <w:ind w:right="1"/>
        <w:spacing w:before="32" w:line="300" w:lineRule="exact"/>
        <w:jc w:val="right"/>
        <w:rPr/>
      </w:pPr>
      <w:r>
        <w:rPr>
          <w:spacing w:val="1"/>
          <w:position w:val="6"/>
        </w:rPr>
        <w:t>为可生物降解的</w:t>
      </w:r>
      <w:r>
        <w:rPr>
          <w:spacing w:val="1"/>
          <w:position w:val="7"/>
        </w:rPr>
        <w:t>“</w:t>
      </w:r>
      <w:r>
        <w:rPr>
          <w:spacing w:val="1"/>
          <w:position w:val="6"/>
        </w:rPr>
        <w:t>蜘蛛丝”。</w:t>
      </w:r>
      <w:r>
        <w:rPr>
          <w:spacing w:val="-30"/>
          <w:position w:val="6"/>
        </w:rPr>
        <w:t xml:space="preserve"> </w:t>
      </w:r>
      <w:r>
        <w:rPr>
          <w:spacing w:val="1"/>
          <w:position w:val="6"/>
        </w:rPr>
        <w:t>得到的丝蛋白与蜘蛛织网用的丝相似</w:t>
      </w:r>
      <w:r>
        <w:rPr>
          <w:spacing w:val="1"/>
          <w:position w:val="7"/>
        </w:rPr>
        <w:t>，</w:t>
      </w:r>
      <w:r>
        <w:rPr>
          <w:spacing w:val="1"/>
          <w:position w:val="4"/>
        </w:rPr>
        <w:t>①</w:t>
      </w:r>
      <w:r>
        <w:rPr>
          <w:spacing w:val="-40"/>
          <w:position w:val="4"/>
        </w:rPr>
        <w:t xml:space="preserve"> </w:t>
      </w:r>
      <w:r>
        <w:rPr>
          <w:em w:val="dot"/>
          <w:spacing w:val="1"/>
          <w:position w:val="6"/>
        </w:rPr>
        <w:t>有望应</w:t>
      </w:r>
      <w:r>
        <w:rPr>
          <w:spacing w:val="-32"/>
          <w:position w:val="6"/>
        </w:rPr>
        <w:t xml:space="preserve"> </w:t>
      </w:r>
      <w:r>
        <w:ruby>
          <w:rubyPr>
            <w:rubyAlign w:val="left"/>
            <w:hpsRaise w:val="2"/>
            <w:hps w:val="20"/>
            <w:hpsBaseText w:val="20"/>
          </w:rubyPr>
          <w:rt>
            <w:r>
              <w:rPr>
                <w:w w:val="94"/>
                <w:position w:val="4"/>
              </w:rPr>
              <w:t>用</w:t>
            </w:r>
          </w:rt>
          <w:rubyBase>
            <w:r>
              <w:rPr>
                <w:rFonts w:ascii="Times New Roman" w:hAnsi="Times New Roman" w:eastAsia="Times New Roman" w:cs="Times New Roman"/>
                <w:w w:val="115"/>
                <w:position w:val="-9"/>
              </w:rPr>
              <w:t>…</w:t>
            </w:r>
          </w:rubyBase>
        </w:ruby>
      </w:r>
      <w:r>
        <w:ruby>
          <w:rubyPr>
            <w:rubyAlign w:val="left"/>
            <w:hpsRaise w:val="2"/>
            <w:hps w:val="20"/>
            <w:hpsBaseText w:val="20"/>
          </w:rubyPr>
          <w:rt>
            <w:r>
              <w:rPr>
                <w:w w:val="86"/>
                <w:position w:val="4"/>
              </w:rPr>
              <w:t>纺</w:t>
            </w:r>
          </w:rt>
          <w:rubyBase>
            <w:r>
              <w:rPr>
                <w:rFonts w:ascii="Times New Roman" w:hAnsi="Times New Roman" w:eastAsia="Times New Roman" w:cs="Times New Roman"/>
                <w:w w:val="111"/>
                <w:position w:val="-9"/>
              </w:rPr>
              <w:t>…</w:t>
            </w:r>
          </w:rubyBase>
        </w:ruby>
      </w:r>
      <w:r>
        <w:ruby>
          <w:rubyPr>
            <w:rubyAlign w:val="left"/>
            <w:hpsRaise w:val="2"/>
            <w:hps w:val="20"/>
            <w:hpsBaseText w:val="20"/>
          </w:rubyPr>
          <w:rt>
            <w:r>
              <w:rPr>
                <w:w w:val="91"/>
                <w:position w:val="4"/>
              </w:rPr>
              <w:t>织、医学以</w:t>
            </w:r>
          </w:rt>
          <w:rubyBase>
            <w:r>
              <w:rPr>
                <w:rFonts w:ascii="Times New Roman" w:hAnsi="Times New Roman" w:eastAsia="Times New Roman" w:cs="Times New Roman"/>
                <w:w w:val="111"/>
                <w:position w:val="-9"/>
              </w:rPr>
              <w:t>…………</w:t>
            </w:r>
          </w:rubyBase>
        </w:ruby>
      </w:r>
      <w:r>
        <w:rPr>
          <w:em w:val="dot"/>
          <w:spacing w:val="1"/>
          <w:position w:val="6"/>
        </w:rPr>
        <w:t>及</w:t>
      </w:r>
    </w:p>
    <w:p>
      <w:pPr>
        <w:pStyle w:val="BodyText"/>
        <w:ind w:left="75"/>
        <w:spacing w:before="14" w:line="300" w:lineRule="exact"/>
        <w:rPr/>
      </w:pPr>
      <w:r>
        <w:rPr>
          <w:em w:val="dot"/>
          <w:spacing w:val="10"/>
          <w:position w:val="7"/>
        </w:rPr>
        <w:t>化妆品行业</w:t>
      </w:r>
      <w:r>
        <w:rPr>
          <w:position w:val="-6"/>
        </w:rPr>
        <w:drawing>
          <wp:inline distT="0" distB="0" distL="0" distR="0">
            <wp:extent cx="127613" cy="105939"/>
            <wp:effectExtent l="0" t="0" r="0" b="0"/>
            <wp:docPr id="34" name="IM 34"/>
            <wp:cNvGraphicFramePr/>
            <a:graphic>
              <a:graphicData uri="http://schemas.openxmlformats.org/drawingml/2006/picture">
                <pic:pic>
                  <pic:nvPicPr>
                    <pic:cNvPr id="34" name="IM 34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27613" cy="105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em w:val="dot"/>
          <w:spacing w:val="10"/>
          <w:position w:val="3"/>
        </w:rPr>
        <w:t>②</w:t>
      </w:r>
      <w:r>
        <w:rPr>
          <w:em w:val="dot"/>
          <w:spacing w:val="10"/>
          <w:position w:val="7"/>
        </w:rPr>
        <w:t>这是</w:t>
      </w:r>
      <w:r>
        <w:ruby>
          <w:rubyPr>
            <w:rubyAlign w:val="left"/>
            <w:hpsRaise w:val="6"/>
            <w:hps w:val="20"/>
            <w:hpsBaseText w:val="20"/>
          </w:rubyPr>
          <w:rt>
            <w:r>
              <w:rPr>
                <w:em w:val="dot"/>
                <w:w w:val="104"/>
              </w:rPr>
              <w:t>首</w:t>
            </w:r>
            <w:r>
              <w:rPr>
                <w:w w:val="104"/>
              </w:rPr>
              <w:t>次</w:t>
            </w:r>
          </w:rt>
          <w:rubyBase>
            <w:r>
              <w:rPr>
                <w:rFonts w:ascii="Times New Roman" w:hAnsi="Times New Roman" w:eastAsia="Times New Roman" w:cs="Times New Roman"/>
                <w:spacing w:val="1"/>
                <w:w w:val="175"/>
                <w:position w:val="-8"/>
              </w:rPr>
              <w:t>…</w:t>
            </w:r>
          </w:rubyBase>
        </w:ruby>
      </w:r>
      <w:r>
        <w:ruby>
          <w:rubyPr>
            <w:rubyAlign w:val="left"/>
            <w:hpsRaise w:val="6"/>
            <w:hps w:val="20"/>
            <w:hpsBaseText w:val="20"/>
          </w:rubyPr>
          <w:rt>
            <w:r>
              <w:rPr>
                <w:em w:val="dot"/>
                <w:w w:val="104"/>
              </w:rPr>
              <w:t>科</w:t>
            </w:r>
            <w:r>
              <w:rPr>
                <w:w w:val="104"/>
              </w:rPr>
              <w:t>学家</w:t>
            </w:r>
          </w:rt>
          <w:rubyBase>
            <w:r>
              <w:rPr>
                <w:rFonts w:ascii="Times New Roman" w:hAnsi="Times New Roman" w:eastAsia="Times New Roman" w:cs="Times New Roman"/>
                <w:w w:val="146"/>
                <w:position w:val="-8"/>
              </w:rPr>
              <w:t>……</w:t>
            </w:r>
          </w:rubyBase>
        </w:ruby>
      </w:r>
      <w:r>
        <w:ruby>
          <w:rubyPr>
            <w:rubyAlign w:val="left"/>
            <w:hpsRaise w:val="6"/>
            <w:hps w:val="20"/>
            <w:hpsBaseText w:val="20"/>
          </w:rubyPr>
          <w:rt>
            <w:r>
              <w:rPr>
                <w:em w:val="dot"/>
                <w:w w:val="104"/>
              </w:rPr>
              <w:t>利</w:t>
            </w:r>
            <w:r>
              <w:rPr>
                <w:w w:val="104"/>
              </w:rPr>
              <w:t>用</w:t>
            </w:r>
          </w:rt>
          <w:rubyBase>
            <w:r>
              <w:rPr>
                <w:rFonts w:ascii="Times New Roman" w:hAnsi="Times New Roman" w:eastAsia="Times New Roman" w:cs="Times New Roman"/>
                <w:w w:val="175"/>
                <w:position w:val="-8"/>
              </w:rPr>
              <w:t>…</w:t>
            </w:r>
          </w:rubyBase>
        </w:ruby>
      </w:r>
      <w:r>
        <w:rPr>
          <w:position w:val="-6"/>
        </w:rPr>
        <w:drawing>
          <wp:inline distT="0" distB="0" distL="0" distR="0">
            <wp:extent cx="2581710" cy="190165"/>
            <wp:effectExtent l="0" t="0" r="0" b="0"/>
            <wp:docPr id="36" name="IM 36"/>
            <wp:cNvGraphicFramePr/>
            <a:graphic>
              <a:graphicData uri="http://schemas.openxmlformats.org/drawingml/2006/picture">
                <pic:pic>
                  <pic:nvPicPr>
                    <pic:cNvPr id="36" name="IM 36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581710" cy="190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96" w:firstLine="394"/>
        <w:spacing w:before="8" w:line="207" w:lineRule="auto"/>
        <w:jc w:val="both"/>
        <w:rPr/>
      </w:pPr>
      <w:r>
        <w:rPr>
          <w:spacing w:val="6"/>
        </w:rPr>
        <w:t>铜绿假单胞菌可自然地将聚乙烯作为食物来源</w:t>
      </w:r>
      <w:r>
        <w:rPr>
          <w:spacing w:val="-16"/>
        </w:rPr>
        <w:t xml:space="preserve"> </w:t>
      </w:r>
      <w:r>
        <w:rPr>
          <w:spacing w:val="6"/>
          <w:position w:val="1"/>
        </w:rPr>
        <w:t>。</w:t>
      </w:r>
      <w:r>
        <w:rPr>
          <w:spacing w:val="6"/>
        </w:rPr>
        <w:t>在最新研究中</w:t>
      </w:r>
      <w:r>
        <w:rPr>
          <w:spacing w:val="6"/>
          <w:position w:val="1"/>
        </w:rPr>
        <w:t>，</w:t>
      </w:r>
      <w:r>
        <w:rPr>
          <w:spacing w:val="6"/>
        </w:rPr>
        <w:t>研究人员对这种细菌进行</w:t>
      </w:r>
      <w:r>
        <w:rPr/>
        <w:t xml:space="preserve"> </w:t>
      </w:r>
      <w:r>
        <w:rPr>
          <w:spacing w:val="7"/>
        </w:rPr>
        <w:t>了改造</w:t>
      </w:r>
      <w:r>
        <w:rPr>
          <w:spacing w:val="7"/>
          <w:position w:val="1"/>
        </w:rPr>
        <w:t>，</w:t>
      </w:r>
      <w:r>
        <w:rPr>
          <w:spacing w:val="7"/>
        </w:rPr>
        <w:t>使其能将聚乙烯转化为丝蛋白</w:t>
      </w:r>
      <w:r>
        <w:rPr>
          <w:spacing w:val="7"/>
          <w:position w:val="1"/>
        </w:rPr>
        <w:t>，</w:t>
      </w:r>
      <w:r>
        <w:rPr>
          <w:spacing w:val="7"/>
        </w:rPr>
        <w:t>且其制造丝蛋白</w:t>
      </w:r>
      <w:r>
        <w:rPr>
          <w:spacing w:val="6"/>
        </w:rPr>
        <w:t>的效率和产量能与传统用于制造丝蛋</w:t>
      </w:r>
      <w:r>
        <w:rPr/>
        <w:t xml:space="preserve"> </w:t>
      </w:r>
      <w:r>
        <w:rPr>
          <w:spacing w:val="5"/>
        </w:rPr>
        <w:t>白的细菌菌株相媲美</w:t>
      </w:r>
      <w:r>
        <w:rPr>
          <w:spacing w:val="5"/>
          <w:position w:val="1"/>
        </w:rPr>
        <w:t>。</w:t>
      </w:r>
    </w:p>
    <w:p>
      <w:pPr>
        <w:pStyle w:val="BodyText"/>
        <w:ind w:left="80" w:right="1" w:firstLine="408"/>
        <w:spacing w:before="24" w:line="204" w:lineRule="auto"/>
        <w:jc w:val="both"/>
        <w:rPr/>
      </w:pPr>
      <w:r>
        <w:rPr>
          <w:spacing w:val="8"/>
        </w:rPr>
        <w:t>研究团队表示</w:t>
      </w:r>
      <w:r>
        <w:rPr>
          <w:spacing w:val="8"/>
          <w:position w:val="1"/>
        </w:rPr>
        <w:t>，</w:t>
      </w:r>
      <w:r>
        <w:rPr>
          <w:spacing w:val="8"/>
        </w:rPr>
        <w:t>为让细菌发酵聚乙烯</w:t>
      </w:r>
      <w:r>
        <w:rPr>
          <w:spacing w:val="8"/>
          <w:position w:val="1"/>
        </w:rPr>
        <w:t>，</w:t>
      </w:r>
      <w:r>
        <w:rPr>
          <w:rFonts w:ascii="Arial" w:hAnsi="Arial" w:eastAsia="Arial" w:cs="Arial"/>
          <w:u w:val="single" w:color="auto"/>
          <w:spacing w:val="8"/>
          <w:position w:val="-2"/>
        </w:rPr>
        <w:t xml:space="preserve">       B      </w:t>
      </w:r>
      <w:r>
        <w:rPr>
          <w:rFonts w:ascii="Arial" w:hAnsi="Arial" w:eastAsia="Arial" w:cs="Arial"/>
          <w:spacing w:val="-10"/>
          <w:position w:val="-2"/>
        </w:rPr>
        <w:t xml:space="preserve"> </w:t>
      </w:r>
      <w:r>
        <w:rPr>
          <w:spacing w:val="8"/>
          <w:position w:val="1"/>
        </w:rPr>
        <w:t>。</w:t>
      </w:r>
      <w:r>
        <w:rPr>
          <w:spacing w:val="8"/>
        </w:rPr>
        <w:t>就像人类进食前将</w:t>
      </w:r>
      <w:r>
        <w:rPr>
          <w:spacing w:val="7"/>
        </w:rPr>
        <w:t>食物切成小块并咀</w:t>
      </w:r>
      <w:r>
        <w:rPr/>
        <w:t xml:space="preserve"> </w:t>
      </w:r>
      <w:r>
        <w:rPr>
          <w:spacing w:val="1"/>
        </w:rPr>
        <w:t>嚼一样</w:t>
      </w:r>
      <w:r>
        <w:rPr>
          <w:spacing w:val="1"/>
          <w:position w:val="1"/>
        </w:rPr>
        <w:t>，</w:t>
      </w:r>
      <w:r>
        <w:rPr>
          <w:spacing w:val="1"/>
        </w:rPr>
        <w:t>细菌也很难直接</w:t>
      </w:r>
      <w:r>
        <w:rPr>
          <w:spacing w:val="1"/>
          <w:position w:val="1"/>
        </w:rPr>
        <w:t>“</w:t>
      </w:r>
      <w:r>
        <w:rPr>
          <w:spacing w:val="1"/>
        </w:rPr>
        <w:t>吃掉</w:t>
      </w:r>
      <w:r>
        <w:rPr>
          <w:spacing w:val="1"/>
          <w:position w:val="1"/>
        </w:rPr>
        <w:t>”</w:t>
      </w:r>
      <w:r>
        <w:rPr>
          <w:spacing w:val="1"/>
        </w:rPr>
        <w:t>聚乙烯长分子链或聚合物</w:t>
      </w:r>
      <w:r>
        <w:rPr>
          <w:spacing w:val="-15"/>
        </w:rPr>
        <w:t xml:space="preserve"> </w:t>
      </w:r>
      <w:r>
        <w:rPr>
          <w:spacing w:val="1"/>
          <w:position w:val="1"/>
        </w:rPr>
        <w:t>。</w:t>
      </w:r>
      <w:r>
        <w:rPr>
          <w:spacing w:val="1"/>
        </w:rPr>
        <w:t>鉴于此</w:t>
      </w:r>
      <w:r>
        <w:rPr>
          <w:spacing w:val="1"/>
          <w:position w:val="1"/>
        </w:rPr>
        <w:t>，</w:t>
      </w:r>
      <w:r>
        <w:rPr>
          <w:spacing w:val="1"/>
        </w:rPr>
        <w:t>研究团队在压力下加热塑</w:t>
      </w:r>
    </w:p>
    <w:p>
      <w:pPr>
        <w:pStyle w:val="BodyText"/>
        <w:ind w:right="1"/>
        <w:spacing w:before="25" w:line="306" w:lineRule="exact"/>
        <w:jc w:val="right"/>
        <w:rPr/>
      </w:pPr>
      <w:r>
        <w:rPr>
          <w:spacing w:val="1"/>
          <w:position w:val="6"/>
        </w:rPr>
        <w:t>料</w:t>
      </w:r>
      <w:r>
        <w:rPr>
          <w:spacing w:val="1"/>
          <w:position w:val="7"/>
        </w:rPr>
        <w:t>，</w:t>
      </w:r>
      <w:r>
        <w:rPr>
          <w:spacing w:val="1"/>
          <w:position w:val="6"/>
        </w:rPr>
        <w:t>使其解聚</w:t>
      </w:r>
      <w:r>
        <w:rPr>
          <w:spacing w:val="1"/>
          <w:position w:val="7"/>
        </w:rPr>
        <w:t>，</w:t>
      </w:r>
      <w:r>
        <w:rPr>
          <w:spacing w:val="1"/>
          <w:position w:val="4"/>
        </w:rPr>
        <w:t>③</w:t>
      </w:r>
      <w:r>
        <w:rPr>
          <w:em w:val="dot"/>
          <w:spacing w:val="1"/>
          <w:position w:val="6"/>
        </w:rPr>
        <w:t>得到</w:t>
      </w:r>
      <w:r>
        <w:rPr>
          <w:spacing w:val="-30"/>
          <w:position w:val="6"/>
        </w:rPr>
        <w:t xml:space="preserve"> </w:t>
      </w:r>
      <w:r>
        <w:rPr>
          <w:em w:val="dot"/>
          <w:spacing w:val="1"/>
          <w:position w:val="6"/>
        </w:rPr>
        <w:t>了一种柔软</w:t>
      </w:r>
      <w:r>
        <w:ruby>
          <w:rubyPr>
            <w:rubyAlign w:val="left"/>
            <w:hpsRaise w:val="2"/>
            <w:hps w:val="20"/>
            <w:hpsBaseText w:val="20"/>
          </w:rubyPr>
          <w:rt>
            <w:r>
              <w:rPr>
                <w:w w:val="87"/>
                <w:position w:val="4"/>
              </w:rPr>
              <w:t>、蜡质的物质；</w:t>
            </w:r>
          </w:rt>
          <w:rubyBase>
            <w:r>
              <w:rPr>
                <w:rFonts w:ascii="Times New Roman" w:hAnsi="Times New Roman" w:eastAsia="Times New Roman" w:cs="Times New Roman"/>
                <w:w w:val="103"/>
                <w:position w:val="-8"/>
              </w:rPr>
              <w:t>………………</w:t>
            </w:r>
          </w:rubyBase>
        </w:ruby>
      </w:r>
      <w:r>
        <w:rPr>
          <w:spacing w:val="1"/>
          <w:position w:val="6"/>
        </w:rPr>
        <w:t>然后在烧瓶底部涂上一</w:t>
      </w:r>
      <w:r>
        <w:rPr>
          <w:position w:val="6"/>
        </w:rPr>
        <w:t>层塑料蜡</w:t>
      </w:r>
      <w:r>
        <w:rPr>
          <w:position w:val="7"/>
        </w:rPr>
        <w:t>，</w:t>
      </w:r>
      <w:r>
        <w:rPr>
          <w:position w:val="6"/>
        </w:rPr>
        <w:t>作为细菌的营</w:t>
      </w:r>
    </w:p>
    <w:p>
      <w:pPr>
        <w:pStyle w:val="BodyText"/>
        <w:ind w:left="72"/>
        <w:spacing w:before="12" w:line="303" w:lineRule="exact"/>
        <w:rPr/>
      </w:pPr>
      <w:r>
        <w:rPr>
          <w:spacing w:val="4"/>
          <w:position w:val="6"/>
        </w:rPr>
        <w:t>养来源</w:t>
      </w:r>
      <w:r>
        <w:rPr>
          <w:spacing w:val="4"/>
          <w:position w:val="7"/>
        </w:rPr>
        <w:t>；</w:t>
      </w:r>
      <w:r>
        <w:rPr>
          <w:spacing w:val="4"/>
          <w:position w:val="3"/>
        </w:rPr>
        <w:t>④</w:t>
      </w:r>
      <w:r>
        <w:rPr>
          <w:spacing w:val="-38"/>
          <w:position w:val="3"/>
        </w:rPr>
        <w:t xml:space="preserve"> </w:t>
      </w:r>
      <w:r>
        <w:rPr>
          <w:em w:val="dot"/>
          <w:spacing w:val="4"/>
          <w:position w:val="6"/>
        </w:rPr>
        <w:t>改造后的细菌就能吃进这种塑料</w:t>
      </w:r>
      <w:r>
        <w:ruby>
          <w:rubyPr>
            <w:rubyAlign w:val="left"/>
            <w:hpsRaise w:val="6"/>
            <w:hps w:val="20"/>
            <w:hpsBaseText w:val="20"/>
          </w:rubyPr>
          <w:rt>
            <w:r>
              <w:rPr>
                <w:w w:val="77"/>
              </w:rPr>
              <w:t>，吐出“</w:t>
            </w:r>
          </w:rt>
          <w:rubyBase>
            <w:r>
              <w:rPr>
                <w:rFonts w:ascii="Times New Roman" w:hAnsi="Times New Roman" w:eastAsia="Times New Roman" w:cs="Times New Roman"/>
                <w:w w:val="103"/>
                <w:position w:val="-9"/>
              </w:rPr>
              <w:t>………</w:t>
            </w:r>
          </w:rubyBase>
        </w:ruby>
      </w:r>
      <w:r>
        <w:rPr>
          <w:em w:val="dot"/>
          <w:spacing w:val="4"/>
          <w:position w:val="6"/>
        </w:rPr>
        <w:t>蜘蛛丝</w:t>
      </w:r>
      <w:r>
        <w:ruby>
          <w:rubyPr>
            <w:rubyAlign w:val="left"/>
            <w:hpsRaise w:val="6"/>
            <w:hps w:val="20"/>
            <w:hpsBaseText w:val="20"/>
          </w:rubyPr>
          <w:rt>
            <w:r>
              <w:rPr>
                <w:w w:val="45"/>
              </w:rPr>
              <w:t>”。</w:t>
            </w:r>
          </w:rt>
          <w:rubyBase>
            <w:r>
              <w:rPr>
                <w:rFonts w:ascii="Times New Roman" w:hAnsi="Times New Roman" w:eastAsia="Times New Roman" w:cs="Times New Roman"/>
                <w:w w:val="97"/>
                <w:position w:val="-9"/>
              </w:rPr>
              <w:t>…</w:t>
            </w:r>
          </w:rubyBase>
        </w:ruby>
      </w:r>
    </w:p>
    <w:p>
      <w:pPr>
        <w:pStyle w:val="BodyText"/>
        <w:spacing w:before="16" w:line="189" w:lineRule="auto"/>
        <w:jc w:val="right"/>
        <w:rPr/>
      </w:pPr>
      <w:r>
        <w:rPr>
          <w:spacing w:val="4"/>
        </w:rPr>
        <w:t>研究人员指出</w:t>
      </w:r>
      <w:r>
        <w:rPr>
          <w:spacing w:val="4"/>
          <w:position w:val="1"/>
        </w:rPr>
        <w:t>，</w:t>
      </w:r>
      <w:r>
        <w:rPr>
          <w:spacing w:val="4"/>
        </w:rPr>
        <w:t>蜘蛛丝是大自然的凯夫拉纤维</w:t>
      </w:r>
      <w:r>
        <w:rPr>
          <w:spacing w:val="4"/>
          <w:position w:val="1"/>
        </w:rPr>
        <w:t>，</w:t>
      </w:r>
      <w:r>
        <w:rPr>
          <w:spacing w:val="4"/>
        </w:rPr>
        <w:t>强度几乎和钢一样</w:t>
      </w:r>
      <w:r>
        <w:rPr>
          <w:spacing w:val="4"/>
          <w:position w:val="1"/>
        </w:rPr>
        <w:t>，</w:t>
      </w:r>
      <w:r>
        <w:rPr>
          <w:spacing w:val="4"/>
        </w:rPr>
        <w:t>但密度是钢的</w:t>
      </w:r>
      <w:r>
        <w:rPr>
          <w:rFonts w:ascii="Arial" w:hAnsi="Arial" w:eastAsia="Arial" w:cs="Arial"/>
          <w:spacing w:val="4"/>
        </w:rPr>
        <w:t>6</w:t>
      </w:r>
      <w:r>
        <w:rPr>
          <w:spacing w:val="4"/>
        </w:rPr>
        <w:t>倍</w:t>
      </w:r>
      <w:r>
        <w:rPr>
          <w:spacing w:val="4"/>
          <w:position w:val="1"/>
        </w:rPr>
        <w:t>，</w:t>
      </w:r>
      <w:r>
        <w:rPr>
          <w:spacing w:val="4"/>
        </w:rPr>
        <w:t>所</w:t>
      </w:r>
    </w:p>
    <w:p>
      <w:pPr>
        <w:pStyle w:val="BodyText"/>
        <w:ind w:right="1"/>
        <w:spacing w:before="23" w:line="309" w:lineRule="exact"/>
        <w:jc w:val="right"/>
        <w:rPr/>
      </w:pPr>
      <w:r>
        <w:rPr>
          <w:spacing w:val="5"/>
          <w:position w:val="7"/>
        </w:rPr>
        <w:t>以它非常轻</w:t>
      </w:r>
      <w:r>
        <w:rPr>
          <w:spacing w:val="-25"/>
          <w:position w:val="7"/>
        </w:rPr>
        <w:t xml:space="preserve"> </w:t>
      </w:r>
      <w:r>
        <w:rPr>
          <w:spacing w:val="5"/>
          <w:position w:val="8"/>
        </w:rPr>
        <w:t>。</w:t>
      </w:r>
      <w:r>
        <w:rPr>
          <w:spacing w:val="5"/>
          <w:position w:val="7"/>
        </w:rPr>
        <w:t>作为一种生物塑料</w:t>
      </w:r>
      <w:r>
        <w:rPr>
          <w:spacing w:val="5"/>
          <w:position w:val="8"/>
        </w:rPr>
        <w:t>，</w:t>
      </w:r>
      <w:r>
        <w:rPr>
          <w:spacing w:val="5"/>
          <w:position w:val="4"/>
        </w:rPr>
        <w:t>⑤</w:t>
      </w:r>
      <w:r>
        <w:rPr>
          <w:spacing w:val="-32"/>
          <w:position w:val="4"/>
        </w:rPr>
        <w:t xml:space="preserve"> </w:t>
      </w:r>
      <w:r>
        <w:rPr>
          <w:em w:val="dot"/>
          <w:spacing w:val="5"/>
          <w:position w:val="7"/>
        </w:rPr>
        <w:t>它的作用具有柔</w:t>
      </w:r>
      <w:r>
        <w:ruby>
          <w:rubyPr>
            <w:rubyAlign w:val="left"/>
            <w:hpsRaise w:val="4"/>
            <w:hps w:val="20"/>
            <w:hpsBaseText w:val="20"/>
          </w:rubyPr>
          <w:rt>
            <w:r>
              <w:rPr>
                <w:em w:val="dot"/>
                <w:w w:val="89"/>
                <w:position w:val="2"/>
              </w:rPr>
              <w:t>韧</w:t>
            </w:r>
            <w:r>
              <w:rPr>
                <w:w w:val="89"/>
                <w:position w:val="2"/>
              </w:rPr>
              <w:t>、无</w:t>
            </w:r>
          </w:rt>
          <w:rubyBase>
            <w:r>
              <w:rPr>
                <w:rFonts w:ascii="Times New Roman" w:hAnsi="Times New Roman" w:eastAsia="Times New Roman" w:cs="Times New Roman"/>
                <w:w w:val="149"/>
                <w:position w:val="-8"/>
              </w:rPr>
              <w:t>……</w:t>
            </w:r>
          </w:rubyBase>
        </w:ruby>
      </w:r>
      <w:r>
        <w:ruby>
          <w:rubyPr>
            <w:rubyAlign w:val="left"/>
            <w:hpsRaise w:val="4"/>
            <w:hps w:val="20"/>
            <w:hpsBaseText w:val="20"/>
          </w:rubyPr>
          <w:rt>
            <w:r>
              <w:rPr>
                <w:w w:val="93"/>
                <w:position w:val="2"/>
              </w:rPr>
              <w:t>毒、可生物降解等特性，</w:t>
            </w:r>
          </w:rt>
          <w:rubyBase>
            <w:r>
              <w:rPr>
                <w:rFonts w:ascii="Times New Roman" w:hAnsi="Times New Roman" w:eastAsia="Times New Roman" w:cs="Times New Roman"/>
                <w:spacing w:val="1"/>
                <w:w w:val="175"/>
                <w:position w:val="-8"/>
              </w:rPr>
              <w:t>ⅆⅆⅆⅆⅆⅆⅆⅆⅆⅆ</w:t>
            </w:r>
          </w:rubyBase>
        </w:ruby>
      </w:r>
      <w:r>
        <w:rPr>
          <w:spacing w:val="5"/>
          <w:position w:val="4"/>
        </w:rPr>
        <w:t>⑥</w:t>
      </w:r>
      <w:r>
        <w:rPr>
          <w:em w:val="dot"/>
          <w:spacing w:val="5"/>
          <w:position w:val="7"/>
        </w:rPr>
        <w:t>是避免持</w:t>
      </w:r>
    </w:p>
    <w:p>
      <w:pPr>
        <w:pStyle w:val="BodyText"/>
        <w:ind w:left="3072"/>
        <w:spacing w:before="114" w:line="175" w:lineRule="auto"/>
        <w:rPr>
          <w:sz w:val="17"/>
          <w:szCs w:val="17"/>
        </w:rPr>
      </w:pPr>
      <w:r>
        <w:rPr>
          <w:sz w:val="17"/>
          <w:szCs w:val="17"/>
          <w:spacing w:val="3"/>
        </w:rPr>
        <w:t>【高三语文</w:t>
      </w:r>
      <w:r>
        <w:rPr>
          <w:sz w:val="17"/>
          <w:szCs w:val="17"/>
          <w:spacing w:val="14"/>
          <w:w w:val="101"/>
        </w:rPr>
        <w:t xml:space="preserve">   </w:t>
      </w:r>
      <w:r>
        <w:rPr>
          <w:sz w:val="17"/>
          <w:szCs w:val="17"/>
          <w:spacing w:val="3"/>
        </w:rPr>
        <w:t>第</w:t>
      </w:r>
      <w:r>
        <w:rPr>
          <w:sz w:val="17"/>
          <w:szCs w:val="17"/>
          <w:spacing w:val="25"/>
        </w:rPr>
        <w:t xml:space="preserve"> </w:t>
      </w:r>
      <w:r>
        <w:rPr>
          <w:rFonts w:ascii="Arial" w:hAnsi="Arial" w:eastAsia="Arial" w:cs="Arial"/>
          <w:sz w:val="17"/>
          <w:szCs w:val="17"/>
          <w:spacing w:val="3"/>
        </w:rPr>
        <w:t>7</w:t>
      </w:r>
      <w:r>
        <w:rPr>
          <w:sz w:val="17"/>
          <w:szCs w:val="17"/>
          <w:spacing w:val="3"/>
        </w:rPr>
        <w:t>页（共</w:t>
      </w:r>
      <w:r>
        <w:rPr>
          <w:rFonts w:ascii="Arial" w:hAnsi="Arial" w:eastAsia="Arial" w:cs="Arial"/>
          <w:sz w:val="17"/>
          <w:szCs w:val="17"/>
          <w:spacing w:val="3"/>
        </w:rPr>
        <w:t>8</w:t>
      </w:r>
      <w:r>
        <w:rPr>
          <w:sz w:val="17"/>
          <w:szCs w:val="17"/>
          <w:spacing w:val="3"/>
        </w:rPr>
        <w:t>页）】             </w:t>
      </w:r>
      <w:r>
        <w:rPr>
          <w:sz w:val="17"/>
          <w:szCs w:val="17"/>
          <w:spacing w:val="2"/>
        </w:rPr>
        <w:t xml:space="preserve">                         </w:t>
      </w:r>
      <w:r>
        <w:rPr>
          <w:sz w:val="17"/>
          <w:szCs w:val="17"/>
          <w:spacing w:val="2"/>
          <w:position w:val="-1"/>
        </w:rPr>
        <w:t>.24一342C</w:t>
      </w:r>
      <w:r>
        <w:rPr>
          <w:sz w:val="17"/>
          <w:szCs w:val="17"/>
          <w:spacing w:val="2"/>
          <w:position w:val="1"/>
        </w:rPr>
        <w:t>.</w:t>
      </w:r>
    </w:p>
    <w:p>
      <w:pPr>
        <w:spacing w:line="175" w:lineRule="auto"/>
        <w:sectPr>
          <w:headerReference w:type="default" r:id="rId17"/>
          <w:pgSz w:w="10772" w:h="14739"/>
          <w:pgMar w:top="1636" w:right="1129" w:bottom="0" w:left="1071" w:header="1140" w:footer="0" w:gutter="0"/>
        </w:sectPr>
        <w:rPr>
          <w:sz w:val="17"/>
          <w:szCs w:val="17"/>
        </w:rPr>
      </w:pPr>
    </w:p>
    <w:p>
      <w:pPr>
        <w:spacing w:line="328" w:lineRule="auto"/>
        <w:rPr>
          <w:rFonts w:ascii="Arial"/>
          <w:sz w:val="21"/>
        </w:rPr>
      </w:pPr>
      <w:r>
        <w:pict>
          <v:shape id="_x0000_s8" style="position:absolute;margin-left:48.756pt;margin-top:176.489pt;mso-position-vertical-relative:page;mso-position-horizontal-relative:page;width:407.75pt;height:0.35pt;z-index:-251653120;" o:allowincell="f" filled="false" strokecolor="#000000" strokeweight="0.33pt" coordsize="8155,6" coordorigin="0,0" path="m0,3l1028,3m1676,3l8154,3e">
            <v:stroke joinstyle="miter" miterlimit="10"/>
          </v:shape>
        </w:pict>
      </w:r>
      <w:r>
        <w:pict>
          <v:shape id="_x0000_s10" style="position:absolute;margin-left:48.756pt;margin-top:455.95pt;mso-position-vertical-relative:page;mso-position-horizontal-relative:page;width:407.75pt;height:0.35pt;z-index:251664384;" o:allowincell="f" filled="false" strokecolor="#000000" strokeweight="0.33pt" coordsize="8155,6" coordorigin="0,0" path="m0,3l8154,3e">
            <v:stroke joinstyle="miter" miterlimit="10"/>
          </v:shape>
        </w:pict>
      </w:r>
      <w:r>
        <w:pict>
          <v:shape id="_x0000_s12" style="position:absolute;margin-left:48.853pt;margin-top:502.527pt;mso-position-vertical-relative:page;mso-position-horizontal-relative:page;width:407.75pt;height:0.35pt;z-index:251665408;" o:allowincell="f" filled="false" strokecolor="#000000" strokeweight="0.33pt" coordsize="8155,6" coordorigin="0,0" path="m0,3l8154,3e">
            <v:stroke joinstyle="miter" miterlimit="10"/>
          </v:shape>
        </w:pict>
      </w:r>
      <w:r/>
    </w:p>
    <w:p>
      <w:pPr>
        <w:spacing w:line="329" w:lineRule="auto"/>
        <w:rPr>
          <w:rFonts w:ascii="Arial"/>
          <w:sz w:val="21"/>
        </w:rPr>
      </w:pPr>
      <w:r/>
    </w:p>
    <w:p>
      <w:pPr>
        <w:pStyle w:val="BodyText"/>
        <w:ind w:left="85"/>
        <w:spacing w:before="86" w:line="219" w:lineRule="exact"/>
        <w:rPr/>
      </w:pPr>
      <w:r>
        <w:rPr>
          <w:em w:val="dot"/>
          <w:spacing w:val="4"/>
        </w:rPr>
        <w:t>续塑料</w:t>
      </w:r>
      <w:r>
        <w:rPr>
          <w:spacing w:val="-28"/>
        </w:rPr>
        <w:t xml:space="preserve"> </w:t>
      </w:r>
      <w:r>
        <w:rPr>
          <w:em w:val="dot"/>
          <w:spacing w:val="4"/>
        </w:rPr>
        <w:t>污染的绝佳材料</w:t>
      </w:r>
      <w:r>
        <w:rPr>
          <w:spacing w:val="4"/>
          <w:position w:val="1"/>
        </w:rPr>
        <w:t>。</w:t>
      </w:r>
    </w:p>
    <w:p>
      <w:pPr>
        <w:pStyle w:val="BodyText"/>
        <w:ind w:left="387" w:right="71" w:hanging="304"/>
        <w:spacing w:before="82" w:line="204" w:lineRule="auto"/>
        <w:rPr/>
      </w:pPr>
      <w:r>
        <w:rPr>
          <w:rFonts w:ascii="Arial" w:hAnsi="Arial" w:eastAsia="Arial" w:cs="Arial"/>
        </w:rPr>
        <w:t>18.</w:t>
      </w:r>
      <w:r>
        <w:rPr/>
        <w:t>请在文中横线处补写恰当的语句</w:t>
      </w:r>
      <w:r>
        <w:rPr>
          <w:position w:val="1"/>
        </w:rPr>
        <w:t>，</w:t>
      </w:r>
      <w:r>
        <w:rPr/>
        <w:t>使整段文字语意完整连贯</w:t>
      </w:r>
      <w:r>
        <w:rPr>
          <w:position w:val="1"/>
        </w:rPr>
        <w:t>，</w:t>
      </w:r>
      <w:r>
        <w:rPr/>
        <w:t>内容贴切</w:t>
      </w:r>
      <w:r>
        <w:rPr>
          <w:position w:val="1"/>
        </w:rPr>
        <w:t>，</w:t>
      </w:r>
      <w:r>
        <w:rPr/>
        <w:t>逻辑严密</w:t>
      </w:r>
      <w:r>
        <w:rPr>
          <w:position w:val="1"/>
        </w:rPr>
        <w:t>，</w:t>
      </w:r>
      <w:r>
        <w:rPr/>
        <w:t>每处不超</w:t>
      </w:r>
      <w:r>
        <w:rPr>
          <w:spacing w:val="4"/>
        </w:rPr>
        <w:t xml:space="preserve"> </w:t>
      </w:r>
      <w:r>
        <w:rPr>
          <w:spacing w:val="8"/>
        </w:rPr>
        <w:t>过</w:t>
      </w:r>
      <w:r>
        <w:rPr>
          <w:rFonts w:ascii="Arial" w:hAnsi="Arial" w:eastAsia="Arial" w:cs="Arial"/>
          <w:spacing w:val="8"/>
        </w:rPr>
        <w:t>12</w:t>
      </w:r>
      <w:r>
        <w:rPr>
          <w:spacing w:val="8"/>
        </w:rPr>
        <w:t>个字。（</w:t>
      </w:r>
      <w:r>
        <w:rPr>
          <w:rFonts w:ascii="Arial" w:hAnsi="Arial" w:eastAsia="Arial" w:cs="Arial"/>
          <w:spacing w:val="8"/>
        </w:rPr>
        <w:t>4</w:t>
      </w:r>
      <w:r>
        <w:rPr>
          <w:spacing w:val="8"/>
        </w:rPr>
        <w:t>分）</w:t>
      </w:r>
    </w:p>
    <w:p>
      <w:pPr>
        <w:ind w:left="388" w:right="114"/>
        <w:spacing w:before="46" w:line="271" w:lineRule="auto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spacing w:val="22"/>
        </w:rPr>
        <w:t>A.</w:t>
      </w:r>
      <w:r>
        <w:rPr>
          <w:rFonts w:ascii="Arial" w:hAnsi="Arial" w:eastAsia="Arial" w:cs="Arial"/>
          <w:sz w:val="20"/>
          <w:szCs w:val="20"/>
          <w:spacing w:val="15"/>
          <w:w w:val="101"/>
        </w:rPr>
        <w:t xml:space="preserve"> </w:t>
      </w:r>
      <w:r>
        <w:rPr>
          <w:rFonts w:ascii="Arial" w:hAnsi="Arial" w:eastAsia="Arial" w:cs="Arial"/>
          <w:sz w:val="20"/>
          <w:szCs w:val="20"/>
          <w:u w:val="single" w:color="auto"/>
          <w:spacing w:val="1"/>
        </w:rPr>
        <w:t xml:space="preserve">                                                   </w:t>
      </w:r>
      <w:r>
        <w:rPr>
          <w:rFonts w:ascii="Arial" w:hAnsi="Arial" w:eastAsia="Arial" w:cs="Arial"/>
          <w:sz w:val="20"/>
          <w:szCs w:val="20"/>
          <w:u w:val="single" w:color="auto"/>
        </w:rPr>
        <w:t xml:space="preserve">           </w:t>
      </w:r>
      <w:r>
        <w:rPr>
          <w:rFonts w:ascii="Arial" w:hAnsi="Arial" w:eastAsia="Arial" w:cs="Arial"/>
          <w:sz w:val="20"/>
          <w:szCs w:val="20"/>
          <w:u w:val="single" w:color="auto"/>
          <w:spacing w:val="22"/>
        </w:rPr>
        <w:t>Δ</w:t>
      </w:r>
      <w:r>
        <w:rPr>
          <w:rFonts w:ascii="Arial" w:hAnsi="Arial" w:eastAsia="Arial" w:cs="Arial"/>
          <w:sz w:val="20"/>
          <w:szCs w:val="20"/>
          <w:u w:val="single" w:color="auto"/>
        </w:rPr>
        <w:t xml:space="preserve">                                                                           </w:t>
      </w:r>
      <w:r>
        <w:rPr>
          <w:rFonts w:ascii="Arial" w:hAnsi="Arial" w:eastAsia="Arial" w:cs="Arial"/>
          <w:sz w:val="20"/>
          <w:szCs w:val="20"/>
          <w:spacing w:val="12"/>
        </w:rPr>
        <w:t xml:space="preserve"> </w:t>
      </w:r>
      <w:r>
        <w:rPr>
          <w:rFonts w:ascii="Arial" w:hAnsi="Arial" w:eastAsia="Arial" w:cs="Arial"/>
          <w:sz w:val="20"/>
          <w:szCs w:val="20"/>
          <w:spacing w:val="13"/>
        </w:rPr>
        <w:t>B.</w:t>
      </w:r>
      <w:r>
        <w:rPr>
          <w:rFonts w:ascii="Arial" w:hAnsi="Arial" w:eastAsia="Arial" w:cs="Arial"/>
          <w:sz w:val="20"/>
          <w:szCs w:val="20"/>
          <w:spacing w:val="11"/>
        </w:rPr>
        <w:t xml:space="preserve"> </w:t>
      </w:r>
      <w:r>
        <w:rPr>
          <w:rFonts w:ascii="Arial" w:hAnsi="Arial" w:eastAsia="Arial" w:cs="Arial"/>
          <w:sz w:val="20"/>
          <w:szCs w:val="20"/>
          <w:u w:val="single" w:color="auto"/>
          <w:spacing w:val="1"/>
        </w:rPr>
        <w:t xml:space="preserve">                                                    </w:t>
      </w:r>
      <w:r>
        <w:rPr>
          <w:rFonts w:ascii="Arial" w:hAnsi="Arial" w:eastAsia="Arial" w:cs="Arial"/>
          <w:sz w:val="20"/>
          <w:szCs w:val="20"/>
          <w:u w:val="single" w:color="auto"/>
        </w:rPr>
        <w:t xml:space="preserve">          </w:t>
      </w:r>
      <w:r>
        <w:rPr>
          <w:rFonts w:ascii="Arial" w:hAnsi="Arial" w:eastAsia="Arial" w:cs="Arial"/>
          <w:sz w:val="20"/>
          <w:szCs w:val="20"/>
          <w:u w:val="single" w:color="auto"/>
          <w:spacing w:val="13"/>
        </w:rPr>
        <w:t>Δ</w:t>
      </w:r>
      <w:r>
        <w:rPr>
          <w:rFonts w:ascii="Arial" w:hAnsi="Arial" w:eastAsia="Arial" w:cs="Arial"/>
          <w:sz w:val="20"/>
          <w:szCs w:val="20"/>
          <w:u w:val="single" w:color="auto"/>
        </w:rPr>
        <w:t xml:space="preserve">                                                                            </w:t>
      </w:r>
    </w:p>
    <w:p>
      <w:pPr>
        <w:pStyle w:val="BodyText"/>
        <w:ind w:left="383" w:right="71" w:hanging="300"/>
        <w:spacing w:before="83" w:line="204" w:lineRule="auto"/>
        <w:rPr/>
      </w:pPr>
      <w:r>
        <w:rPr>
          <w:rFonts w:ascii="Arial" w:hAnsi="Arial" w:eastAsia="Arial" w:cs="Arial"/>
          <w:spacing w:val="5"/>
        </w:rPr>
        <w:t>19.</w:t>
      </w:r>
      <w:r>
        <w:rPr>
          <w:spacing w:val="5"/>
        </w:rPr>
        <w:t>文中画波浪线的句子有三处表述不当</w:t>
      </w:r>
      <w:r>
        <w:rPr>
          <w:spacing w:val="5"/>
          <w:position w:val="1"/>
        </w:rPr>
        <w:t>，</w:t>
      </w:r>
      <w:r>
        <w:rPr>
          <w:spacing w:val="5"/>
        </w:rPr>
        <w:t>请指出其序号并做修改</w:t>
      </w:r>
      <w:r>
        <w:rPr>
          <w:spacing w:val="5"/>
          <w:position w:val="1"/>
        </w:rPr>
        <w:t>，</w:t>
      </w:r>
      <w:r>
        <w:rPr>
          <w:spacing w:val="5"/>
        </w:rPr>
        <w:t>使语</w:t>
      </w:r>
      <w:r>
        <w:rPr>
          <w:spacing w:val="4"/>
        </w:rPr>
        <w:t>言表达准确流畅</w:t>
      </w:r>
      <w:r>
        <w:rPr>
          <w:spacing w:val="4"/>
          <w:position w:val="1"/>
        </w:rPr>
        <w:t>，</w:t>
      </w:r>
      <w:r>
        <w:rPr>
          <w:spacing w:val="4"/>
        </w:rPr>
        <w:t>逻辑</w:t>
      </w:r>
      <w:r>
        <w:rPr/>
        <w:t xml:space="preserve"> </w:t>
      </w:r>
      <w:r>
        <w:rPr>
          <w:spacing w:val="1"/>
        </w:rPr>
        <w:t>严密</w:t>
      </w:r>
      <w:r>
        <w:rPr>
          <w:spacing w:val="-25"/>
        </w:rPr>
        <w:t xml:space="preserve"> </w:t>
      </w:r>
      <w:r>
        <w:rPr>
          <w:spacing w:val="1"/>
        </w:rPr>
        <w:t>。不得改变原意。（</w:t>
      </w:r>
      <w:r>
        <w:rPr>
          <w:rFonts w:ascii="Arial" w:hAnsi="Arial" w:eastAsia="Arial" w:cs="Arial"/>
          <w:spacing w:val="1"/>
        </w:rPr>
        <w:t>6</w:t>
      </w:r>
      <w:r>
        <w:rPr>
          <w:spacing w:val="1"/>
        </w:rPr>
        <w:t>分）</w:t>
      </w:r>
    </w:p>
    <w:p>
      <w:pPr>
        <w:pStyle w:val="BodyText"/>
        <w:ind w:left="807"/>
        <w:spacing w:before="46" w:line="189" w:lineRule="auto"/>
        <w:rPr>
          <w:rFonts w:ascii="Arial" w:hAnsi="Arial" w:eastAsia="Arial" w:cs="Arial"/>
        </w:rPr>
      </w:pPr>
      <w:r>
        <w:rPr>
          <w:rFonts w:ascii="Arial" w:hAnsi="Arial" w:eastAsia="Arial" w:cs="Arial"/>
          <w:spacing w:val="30"/>
          <w:position w:val="-2"/>
        </w:rPr>
        <w:t>Δ</w:t>
      </w:r>
      <w:r>
        <w:rPr>
          <w:rFonts w:ascii="Arial" w:hAnsi="Arial" w:eastAsia="Arial" w:cs="Arial"/>
          <w:spacing w:val="5"/>
          <w:position w:val="-2"/>
        </w:rPr>
        <w:t xml:space="preserve">       </w:t>
      </w:r>
      <w:r>
        <w:rPr>
          <w:spacing w:val="30"/>
        </w:rPr>
        <w:t>处改为</w:t>
      </w:r>
      <w:r>
        <w:rPr>
          <w:spacing w:val="1"/>
        </w:rPr>
        <w:t xml:space="preserve">                                     </w:t>
      </w:r>
      <w:r>
        <w:rPr/>
        <w:t xml:space="preserve">           </w:t>
      </w:r>
      <w:r>
        <w:rPr>
          <w:rFonts w:ascii="Arial" w:hAnsi="Arial" w:eastAsia="Arial" w:cs="Arial"/>
          <w:spacing w:val="30"/>
          <w:position w:val="-2"/>
        </w:rPr>
        <w:t>Δ</w:t>
      </w:r>
    </w:p>
    <w:p>
      <w:pPr>
        <w:pStyle w:val="BodyText"/>
        <w:ind w:left="384" w:right="100"/>
        <w:spacing w:before="41" w:line="203" w:lineRule="auto"/>
        <w:tabs>
          <w:tab w:val="left" w:pos="806"/>
        </w:tabs>
        <w:rPr>
          <w:rFonts w:ascii="Arial" w:hAnsi="Arial" w:eastAsia="Arial" w:cs="Arial"/>
        </w:rPr>
      </w:pPr>
      <w:r>
        <w:rPr>
          <w:rFonts w:ascii="Arial" w:hAnsi="Arial" w:eastAsia="Arial" w:cs="Arial"/>
          <w:u w:val="single" w:color="auto"/>
          <w:position w:val="-2"/>
        </w:rPr>
        <w:tab/>
      </w:r>
      <w:r>
        <w:rPr>
          <w:rFonts w:ascii="Arial" w:hAnsi="Arial" w:eastAsia="Arial" w:cs="Arial"/>
          <w:u w:val="single" w:color="auto"/>
          <w:spacing w:val="30"/>
          <w:position w:val="-2"/>
        </w:rPr>
        <w:t>Δ</w:t>
      </w:r>
      <w:r>
        <w:rPr>
          <w:rFonts w:ascii="Arial" w:hAnsi="Arial" w:eastAsia="Arial" w:cs="Arial"/>
          <w:u w:val="single" w:color="auto"/>
          <w:spacing w:val="2"/>
          <w:position w:val="-2"/>
        </w:rPr>
        <w:t xml:space="preserve">       </w:t>
      </w:r>
      <w:r>
        <w:rPr>
          <w:rFonts w:ascii="Arial" w:hAnsi="Arial" w:eastAsia="Arial" w:cs="Arial"/>
          <w:spacing w:val="-30"/>
          <w:position w:val="-2"/>
        </w:rPr>
        <w:t xml:space="preserve"> </w:t>
      </w:r>
      <w:r>
        <w:rPr>
          <w:spacing w:val="30"/>
        </w:rPr>
        <w:t>处改为</w:t>
      </w:r>
      <w:r>
        <w:rPr>
          <w:spacing w:val="-53"/>
        </w:rPr>
        <w:t xml:space="preserve"> </w:t>
      </w:r>
      <w:r>
        <w:rPr>
          <w:rFonts w:ascii="Arial" w:hAnsi="Arial" w:eastAsia="Arial" w:cs="Arial"/>
          <w:u w:val="single" w:color="auto"/>
          <w:spacing w:val="1"/>
          <w:position w:val="-2"/>
        </w:rPr>
        <w:t xml:space="preserve">                                  </w:t>
      </w:r>
      <w:r>
        <w:rPr>
          <w:rFonts w:ascii="Arial" w:hAnsi="Arial" w:eastAsia="Arial" w:cs="Arial"/>
          <w:u w:val="single" w:color="auto"/>
          <w:position w:val="-2"/>
        </w:rPr>
        <w:t xml:space="preserve">                 </w:t>
      </w:r>
      <w:r>
        <w:rPr>
          <w:rFonts w:ascii="Arial" w:hAnsi="Arial" w:eastAsia="Arial" w:cs="Arial"/>
          <w:u w:val="single" w:color="auto"/>
          <w:spacing w:val="30"/>
          <w:position w:val="-2"/>
        </w:rPr>
        <w:t>Δ</w:t>
      </w:r>
      <w:r>
        <w:rPr>
          <w:rFonts w:ascii="Arial" w:hAnsi="Arial" w:eastAsia="Arial" w:cs="Arial"/>
          <w:u w:val="single" w:color="auto"/>
          <w:spacing w:val="1"/>
          <w:position w:val="-2"/>
        </w:rPr>
        <w:t xml:space="preserve">                    </w:t>
      </w:r>
      <w:r>
        <w:rPr>
          <w:rFonts w:ascii="Arial" w:hAnsi="Arial" w:eastAsia="Arial" w:cs="Arial"/>
          <w:u w:val="single" w:color="auto"/>
          <w:position w:val="-2"/>
        </w:rPr>
        <w:t xml:space="preserve">                                         </w:t>
      </w:r>
      <w:r>
        <w:rPr>
          <w:rFonts w:ascii="Arial" w:hAnsi="Arial" w:eastAsia="Arial" w:cs="Arial"/>
          <w:spacing w:val="1"/>
          <w:position w:val="-2"/>
        </w:rPr>
        <w:t xml:space="preserve"> </w:t>
      </w:r>
      <w:r>
        <w:rPr>
          <w:rFonts w:ascii="Arial" w:hAnsi="Arial" w:eastAsia="Arial" w:cs="Arial"/>
          <w:u w:val="single" w:color="auto"/>
          <w:position w:val="-2"/>
        </w:rPr>
        <w:tab/>
      </w:r>
      <w:r>
        <w:rPr>
          <w:rFonts w:ascii="Arial" w:hAnsi="Arial" w:eastAsia="Arial" w:cs="Arial"/>
          <w:u w:val="single" w:color="auto"/>
          <w:spacing w:val="30"/>
          <w:position w:val="-2"/>
        </w:rPr>
        <w:t>Δ</w:t>
      </w:r>
      <w:r>
        <w:rPr>
          <w:rFonts w:ascii="Arial" w:hAnsi="Arial" w:eastAsia="Arial" w:cs="Arial"/>
          <w:u w:val="single" w:color="auto"/>
          <w:spacing w:val="2"/>
          <w:position w:val="-2"/>
        </w:rPr>
        <w:t xml:space="preserve">       </w:t>
      </w:r>
      <w:r>
        <w:rPr>
          <w:rFonts w:ascii="Arial" w:hAnsi="Arial" w:eastAsia="Arial" w:cs="Arial"/>
          <w:spacing w:val="-30"/>
          <w:position w:val="-2"/>
        </w:rPr>
        <w:t xml:space="preserve"> </w:t>
      </w:r>
      <w:r>
        <w:rPr>
          <w:spacing w:val="30"/>
        </w:rPr>
        <w:t>处改为</w:t>
      </w:r>
      <w:r>
        <w:rPr>
          <w:spacing w:val="-53"/>
        </w:rPr>
        <w:t xml:space="preserve"> </w:t>
      </w:r>
      <w:r>
        <w:rPr>
          <w:rFonts w:ascii="Arial" w:hAnsi="Arial" w:eastAsia="Arial" w:cs="Arial"/>
          <w:u w:val="single" w:color="auto"/>
          <w:spacing w:val="1"/>
          <w:position w:val="-2"/>
        </w:rPr>
        <w:t xml:space="preserve">                                  </w:t>
      </w:r>
      <w:r>
        <w:rPr>
          <w:rFonts w:ascii="Arial" w:hAnsi="Arial" w:eastAsia="Arial" w:cs="Arial"/>
          <w:u w:val="single" w:color="auto"/>
          <w:position w:val="-2"/>
        </w:rPr>
        <w:t xml:space="preserve">                 </w:t>
      </w:r>
      <w:r>
        <w:rPr>
          <w:rFonts w:ascii="Arial" w:hAnsi="Arial" w:eastAsia="Arial" w:cs="Arial"/>
          <w:u w:val="single" w:color="auto"/>
          <w:spacing w:val="30"/>
          <w:position w:val="-2"/>
        </w:rPr>
        <w:t>Δ</w:t>
      </w:r>
      <w:r>
        <w:rPr>
          <w:rFonts w:ascii="Arial" w:hAnsi="Arial" w:eastAsia="Arial" w:cs="Arial"/>
          <w:u w:val="single" w:color="auto"/>
          <w:position w:val="-2"/>
        </w:rPr>
        <w:t xml:space="preserve">                                                              </w:t>
      </w:r>
    </w:p>
    <w:p>
      <w:pPr>
        <w:pStyle w:val="BodyText"/>
        <w:spacing w:before="29" w:line="187" w:lineRule="auto"/>
        <w:rPr/>
      </w:pPr>
      <w:r>
        <w:rPr>
          <w:spacing w:val="-2"/>
        </w:rPr>
        <w:t>（</w:t>
      </w:r>
      <w:r>
        <w:rPr>
          <w:rFonts w:ascii="SimHei" w:hAnsi="SimHei" w:eastAsia="SimHei" w:cs="SimHei"/>
          <w:spacing w:val="-2"/>
        </w:rPr>
        <w:t>二</w:t>
      </w:r>
      <w:r>
        <w:rPr>
          <w:spacing w:val="-2"/>
        </w:rPr>
        <w:t>）</w:t>
      </w:r>
      <w:r>
        <w:rPr>
          <w:rFonts w:ascii="SimHei" w:hAnsi="SimHei" w:eastAsia="SimHei" w:cs="SimHei"/>
          <w:spacing w:val="-2"/>
        </w:rPr>
        <w:t>语言文字运用</w:t>
      </w:r>
      <w:r>
        <w:rPr>
          <w:spacing w:val="-2"/>
        </w:rPr>
        <w:t>Ⅱ（</w:t>
      </w:r>
      <w:r>
        <w:rPr>
          <w:rFonts w:ascii="SimHei" w:hAnsi="SimHei" w:eastAsia="SimHei" w:cs="SimHei"/>
          <w:spacing w:val="-2"/>
        </w:rPr>
        <w:t>本题共</w:t>
      </w:r>
      <w:r>
        <w:rPr>
          <w:rFonts w:ascii="Arial" w:hAnsi="Arial" w:eastAsia="Arial" w:cs="Arial"/>
          <w:spacing w:val="-2"/>
        </w:rPr>
        <w:t>3</w:t>
      </w:r>
      <w:r>
        <w:rPr>
          <w:rFonts w:ascii="SimHei" w:hAnsi="SimHei" w:eastAsia="SimHei" w:cs="SimHei"/>
          <w:spacing w:val="-2"/>
        </w:rPr>
        <w:t>小题</w:t>
      </w:r>
      <w:r>
        <w:rPr>
          <w:spacing w:val="-2"/>
          <w:position w:val="1"/>
        </w:rPr>
        <w:t>，</w:t>
      </w:r>
      <w:r>
        <w:rPr>
          <w:rFonts w:ascii="Arial" w:hAnsi="Arial" w:eastAsia="Arial" w:cs="Arial"/>
          <w:spacing w:val="-2"/>
        </w:rPr>
        <w:t>10</w:t>
      </w:r>
      <w:r>
        <w:rPr>
          <w:rFonts w:ascii="SimHei" w:hAnsi="SimHei" w:eastAsia="SimHei" w:cs="SimHei"/>
          <w:spacing w:val="-2"/>
        </w:rPr>
        <w:t>分</w:t>
      </w:r>
      <w:r>
        <w:rPr>
          <w:spacing w:val="-2"/>
        </w:rPr>
        <w:t>）</w:t>
      </w:r>
    </w:p>
    <w:p>
      <w:pPr>
        <w:pStyle w:val="BodyText"/>
        <w:ind w:left="508"/>
        <w:spacing w:before="29" w:line="193" w:lineRule="auto"/>
        <w:rPr/>
      </w:pPr>
      <w:r>
        <w:rPr>
          <w:spacing w:val="6"/>
        </w:rPr>
        <w:t>阅读下面的文字</w:t>
      </w:r>
      <w:r>
        <w:rPr>
          <w:spacing w:val="6"/>
          <w:position w:val="1"/>
        </w:rPr>
        <w:t>，</w:t>
      </w:r>
      <w:r>
        <w:rPr>
          <w:spacing w:val="6"/>
        </w:rPr>
        <w:t>完成</w:t>
      </w:r>
      <w:r>
        <w:rPr>
          <w:rFonts w:ascii="Arial" w:hAnsi="Arial" w:eastAsia="Arial" w:cs="Arial"/>
          <w:spacing w:val="6"/>
        </w:rPr>
        <w:t>20</w:t>
      </w:r>
      <w:r>
        <w:rPr>
          <w:spacing w:val="6"/>
        </w:rPr>
        <w:t>~</w:t>
      </w:r>
      <w:r>
        <w:rPr>
          <w:rFonts w:ascii="Arial" w:hAnsi="Arial" w:eastAsia="Arial" w:cs="Arial"/>
          <w:spacing w:val="6"/>
        </w:rPr>
        <w:t>22</w:t>
      </w:r>
      <w:r>
        <w:rPr>
          <w:spacing w:val="6"/>
        </w:rPr>
        <w:t>题</w:t>
      </w:r>
      <w:r>
        <w:rPr>
          <w:spacing w:val="6"/>
          <w:position w:val="1"/>
        </w:rPr>
        <w:t>。</w:t>
      </w:r>
    </w:p>
    <w:p>
      <w:pPr>
        <w:pStyle w:val="BodyText"/>
        <w:ind w:left="497"/>
        <w:spacing w:before="40" w:line="183" w:lineRule="auto"/>
        <w:rPr/>
      </w:pPr>
      <w:r>
        <w:rPr>
          <w:spacing w:val="5"/>
        </w:rPr>
        <w:t>这是走镖已没有饭吃</w:t>
      </w:r>
      <w:r>
        <w:rPr>
          <w:spacing w:val="5"/>
          <w:position w:val="1"/>
        </w:rPr>
        <w:t>，</w:t>
      </w:r>
      <w:r>
        <w:rPr>
          <w:spacing w:val="5"/>
        </w:rPr>
        <w:t>而国术还没被革命党与教育家提倡起来的时候</w:t>
      </w:r>
      <w:r>
        <w:rPr>
          <w:spacing w:val="5"/>
          <w:position w:val="1"/>
        </w:rPr>
        <w:t>。</w:t>
      </w:r>
    </w:p>
    <w:p>
      <w:pPr>
        <w:pStyle w:val="BodyText"/>
        <w:ind w:left="71" w:right="5" w:firstLine="431"/>
        <w:spacing w:before="21" w:line="210" w:lineRule="auto"/>
        <w:rPr/>
      </w:pPr>
      <w:r>
        <w:rPr>
          <w:spacing w:val="-7"/>
        </w:rPr>
        <w:t>只是在夜间，他（沙子龙）把小院的门关好，熟习熟习他的“五虎断魂枪”。</w:t>
      </w:r>
      <w:r>
        <w:rPr>
          <w:spacing w:val="-28"/>
        </w:rPr>
        <w:t xml:space="preserve"> </w:t>
      </w:r>
      <w:r>
        <w:rPr>
          <w:spacing w:val="-7"/>
        </w:rPr>
        <w:t>这</w:t>
      </w:r>
      <w:r>
        <w:rPr>
          <w:spacing w:val="-8"/>
        </w:rPr>
        <w:t>条枪与这套枪，</w:t>
      </w:r>
      <w:r>
        <w:rPr/>
        <w:t xml:space="preserve"> </w:t>
      </w:r>
      <w:r>
        <w:rPr>
          <w:spacing w:val="-3"/>
        </w:rPr>
        <w:t>二十年的工夫</w:t>
      </w:r>
      <w:r>
        <w:rPr>
          <w:spacing w:val="-3"/>
          <w:position w:val="1"/>
        </w:rPr>
        <w:t>，</w:t>
      </w:r>
      <w:r>
        <w:rPr>
          <w:spacing w:val="-3"/>
        </w:rPr>
        <w:t>给他创出来</w:t>
      </w:r>
      <w:r>
        <w:rPr>
          <w:spacing w:val="-3"/>
          <w:position w:val="1"/>
        </w:rPr>
        <w:t>“</w:t>
      </w:r>
      <w:r>
        <w:rPr>
          <w:spacing w:val="-3"/>
        </w:rPr>
        <w:t>神枪沙子龙</w:t>
      </w:r>
      <w:r>
        <w:rPr>
          <w:spacing w:val="-3"/>
          <w:position w:val="1"/>
        </w:rPr>
        <w:t>”</w:t>
      </w:r>
      <w:r>
        <w:rPr>
          <w:spacing w:val="-3"/>
        </w:rPr>
        <w:t>五个字</w:t>
      </w:r>
      <w:r>
        <w:rPr>
          <w:spacing w:val="-3"/>
          <w:position w:val="1"/>
        </w:rPr>
        <w:t>，</w:t>
      </w:r>
      <w:r>
        <w:rPr>
          <w:spacing w:val="-3"/>
        </w:rPr>
        <w:t>没遇见过敌手</w:t>
      </w:r>
      <w:r>
        <w:rPr>
          <w:spacing w:val="-27"/>
        </w:rPr>
        <w:t xml:space="preserve"> </w:t>
      </w:r>
      <w:r>
        <w:rPr>
          <w:spacing w:val="-3"/>
          <w:position w:val="1"/>
        </w:rPr>
        <w:t>。</w:t>
      </w:r>
      <w:r>
        <w:rPr>
          <w:spacing w:val="-3"/>
        </w:rPr>
        <w:t>现在</w:t>
      </w:r>
      <w:r>
        <w:rPr>
          <w:spacing w:val="-3"/>
          <w:position w:val="1"/>
        </w:rPr>
        <w:t>，</w:t>
      </w:r>
      <w:r>
        <w:rPr>
          <w:spacing w:val="-3"/>
        </w:rPr>
        <w:t>这条</w:t>
      </w:r>
      <w:r>
        <w:rPr>
          <w:spacing w:val="-4"/>
        </w:rPr>
        <w:t>枪与这套枪不会再</w:t>
      </w:r>
      <w:r>
        <w:rPr/>
        <w:t xml:space="preserve">  </w:t>
      </w:r>
      <w:r>
        <w:rPr>
          <w:spacing w:val="1"/>
        </w:rPr>
        <w:t>替他增光显胜了</w:t>
      </w:r>
      <w:r>
        <w:rPr>
          <w:spacing w:val="-27"/>
        </w:rPr>
        <w:t xml:space="preserve"> </w:t>
      </w:r>
      <w:r>
        <w:rPr>
          <w:spacing w:val="1"/>
        </w:rPr>
        <w:t>。只有在夜间独自拿起枪来，才能相信自己还是“神枪沙</w:t>
      </w:r>
      <w:r>
        <w:rPr/>
        <w:t>”。</w:t>
      </w:r>
      <w:r>
        <w:rPr>
          <w:spacing w:val="-28"/>
        </w:rPr>
        <w:t xml:space="preserve"> </w:t>
      </w:r>
      <w:r>
        <w:rPr/>
        <w:t>在白天，他不大谈  </w:t>
      </w:r>
      <w:r>
        <w:rPr>
          <w:spacing w:val="2"/>
        </w:rPr>
        <w:t>武艺与往事</w:t>
      </w:r>
      <w:r>
        <w:rPr>
          <w:spacing w:val="2"/>
          <w:position w:val="1"/>
        </w:rPr>
        <w:t>；</w:t>
      </w:r>
      <w:r>
        <w:rPr>
          <w:spacing w:val="2"/>
        </w:rPr>
        <w:t>他的世界已被狂风吹了走</w:t>
      </w:r>
      <w:r>
        <w:rPr>
          <w:spacing w:val="2"/>
          <w:position w:val="1"/>
        </w:rPr>
        <w:t>。</w:t>
      </w:r>
    </w:p>
    <w:p>
      <w:pPr>
        <w:pStyle w:val="BodyText"/>
        <w:ind w:left="69" w:firstLine="420"/>
        <w:spacing w:before="22" w:line="296" w:lineRule="exact"/>
        <w:rPr/>
      </w:pPr>
      <w:r>
        <w:rPr>
          <w:spacing w:val="-2"/>
          <w:position w:val="5"/>
        </w:rPr>
        <w:t>在他手下创练起来的少年们到处为沙老师吹腾</w:t>
      </w:r>
      <w:r>
        <w:rPr>
          <w:spacing w:val="-28"/>
          <w:position w:val="5"/>
        </w:rPr>
        <w:t xml:space="preserve"> </w:t>
      </w:r>
      <w:r>
        <w:rPr>
          <w:spacing w:val="-2"/>
          <w:position w:val="6"/>
        </w:rPr>
        <w:t>。</w:t>
      </w:r>
      <w:r>
        <w:rPr>
          <w:spacing w:val="-2"/>
          <w:position w:val="5"/>
        </w:rPr>
        <w:t>王三胜</w:t>
      </w:r>
      <w:r>
        <w:rPr>
          <w:spacing w:val="-2"/>
          <w:position w:val="6"/>
        </w:rPr>
        <w:t>———</w:t>
      </w:r>
      <w:r>
        <w:rPr>
          <w:spacing w:val="-38"/>
          <w:position w:val="6"/>
        </w:rPr>
        <w:t xml:space="preserve"> </w:t>
      </w:r>
      <w:r>
        <w:rPr>
          <w:spacing w:val="-2"/>
          <w:position w:val="5"/>
        </w:rPr>
        <w:t>沙子龙的大伙计</w:t>
      </w:r>
      <w:r>
        <w:rPr>
          <w:spacing w:val="-2"/>
          <w:position w:val="6"/>
        </w:rPr>
        <w:t>———</w:t>
      </w:r>
      <w:r>
        <w:rPr>
          <w:spacing w:val="-51"/>
          <w:position w:val="6"/>
        </w:rPr>
        <w:t xml:space="preserve"> </w:t>
      </w:r>
      <w:r>
        <w:rPr>
          <w:spacing w:val="-2"/>
          <w:position w:val="5"/>
        </w:rPr>
        <w:t>在土地</w:t>
      </w:r>
      <w:r>
        <w:rPr>
          <w:position w:val="5"/>
        </w:rPr>
        <w:t xml:space="preserve">  </w:t>
      </w:r>
      <w:r>
        <w:rPr>
          <w:spacing w:val="-3"/>
          <w:position w:val="4"/>
        </w:rPr>
        <w:t>庙拉开了场子</w:t>
      </w:r>
      <w:r>
        <w:rPr>
          <w:spacing w:val="-3"/>
          <w:position w:val="5"/>
        </w:rPr>
        <w:t>，</w:t>
      </w:r>
      <w:r>
        <w:rPr>
          <w:spacing w:val="-3"/>
          <w:position w:val="4"/>
        </w:rPr>
        <w:t>摆好了家伙</w:t>
      </w:r>
      <w:r>
        <w:rPr>
          <w:spacing w:val="-26"/>
          <w:position w:val="4"/>
        </w:rPr>
        <w:t xml:space="preserve"> </w:t>
      </w:r>
      <w:r>
        <w:rPr>
          <w:spacing w:val="-3"/>
          <w:position w:val="5"/>
        </w:rPr>
        <w:t>。</w:t>
      </w:r>
      <w:r>
        <w:rPr>
          <w:spacing w:val="-3"/>
          <w:position w:val="4"/>
        </w:rPr>
        <w:t>大刀靠了身</w:t>
      </w:r>
      <w:r>
        <w:rPr>
          <w:spacing w:val="-3"/>
          <w:position w:val="5"/>
        </w:rPr>
        <w:t>，</w:t>
      </w:r>
      <w:r>
        <w:rPr>
          <w:spacing w:val="-3"/>
          <w:position w:val="4"/>
        </w:rPr>
        <w:t>眼珠努出多高</w:t>
      </w:r>
      <w:r>
        <w:rPr>
          <w:spacing w:val="-3"/>
          <w:position w:val="5"/>
        </w:rPr>
        <w:t>，</w:t>
      </w:r>
      <w:r>
        <w:rPr>
          <w:spacing w:val="-3"/>
          <w:position w:val="4"/>
        </w:rPr>
        <w:t>脸上绷紧</w:t>
      </w:r>
      <w:r>
        <w:rPr>
          <w:spacing w:val="-3"/>
          <w:position w:val="5"/>
        </w:rPr>
        <w:t>，</w:t>
      </w:r>
      <w:r>
        <w:rPr>
          <w:spacing w:val="-3"/>
          <w:position w:val="4"/>
        </w:rPr>
        <w:t>腮帮子鼓</w:t>
      </w:r>
      <w:r>
        <w:rPr>
          <w:spacing w:val="-4"/>
          <w:position w:val="4"/>
        </w:rPr>
        <w:t>出</w:t>
      </w:r>
      <w:r>
        <w:rPr>
          <w:spacing w:val="-4"/>
          <w:position w:val="5"/>
        </w:rPr>
        <w:t>，</w:t>
      </w:r>
      <w:r>
        <w:rPr>
          <w:spacing w:val="-4"/>
          <w:position w:val="4"/>
        </w:rPr>
        <w:t>像两块老桦木</w:t>
      </w:r>
      <w:r>
        <w:rPr>
          <w:position w:val="4"/>
        </w:rPr>
        <w:t xml:space="preserve">  </w:t>
      </w:r>
      <w:r>
        <w:rPr>
          <w:spacing w:val="1"/>
          <w:position w:val="4"/>
        </w:rPr>
        <w:t>根子</w:t>
      </w:r>
      <w:r>
        <w:rPr>
          <w:spacing w:val="-27"/>
          <w:position w:val="4"/>
        </w:rPr>
        <w:t xml:space="preserve"> </w:t>
      </w:r>
      <w:r>
        <w:rPr>
          <w:spacing w:val="1"/>
          <w:position w:val="5"/>
        </w:rPr>
        <w:t>。</w:t>
      </w:r>
      <w:r>
        <w:rPr>
          <w:spacing w:val="1"/>
          <w:position w:val="2"/>
        </w:rPr>
        <w:t>①</w:t>
      </w:r>
      <w:r>
        <w:rPr>
          <w:u w:val="single" w:color="auto"/>
          <w:spacing w:val="1"/>
          <w:position w:val="4"/>
        </w:rPr>
        <w:t>一跺脚</w:t>
      </w:r>
      <w:r>
        <w:rPr>
          <w:u w:val="single" w:color="auto"/>
          <w:spacing w:val="1"/>
          <w:position w:val="5"/>
        </w:rPr>
        <w:t>，</w:t>
      </w:r>
      <w:r>
        <w:rPr>
          <w:u w:val="single" w:color="auto"/>
          <w:spacing w:val="1"/>
          <w:position w:val="4"/>
        </w:rPr>
        <w:t>刀横起</w:t>
      </w:r>
      <w:r>
        <w:rPr>
          <w:u w:val="single" w:color="auto"/>
          <w:spacing w:val="1"/>
          <w:position w:val="5"/>
        </w:rPr>
        <w:t>，</w:t>
      </w:r>
      <w:r>
        <w:rPr>
          <w:u w:val="single" w:color="auto"/>
          <w:spacing w:val="1"/>
          <w:position w:val="4"/>
        </w:rPr>
        <w:t>大红缨子在肩前摆动</w:t>
      </w:r>
      <w:r>
        <w:rPr>
          <w:u w:val="single" w:color="auto"/>
          <w:spacing w:val="-26"/>
          <w:position w:val="4"/>
        </w:rPr>
        <w:t xml:space="preserve"> </w:t>
      </w:r>
      <w:r>
        <w:rPr>
          <w:u w:val="single" w:color="auto"/>
          <w:spacing w:val="1"/>
          <w:position w:val="5"/>
        </w:rPr>
        <w:t>。</w:t>
      </w:r>
      <w:r>
        <w:rPr>
          <w:spacing w:val="-26"/>
          <w:position w:val="5"/>
        </w:rPr>
        <w:t xml:space="preserve"> </w:t>
      </w:r>
      <w:r>
        <w:rPr>
          <w:spacing w:val="1"/>
          <w:position w:val="4"/>
        </w:rPr>
        <w:t>削砍劈拨</w:t>
      </w:r>
      <w:r>
        <w:rPr>
          <w:spacing w:val="-27"/>
          <w:position w:val="4"/>
        </w:rPr>
        <w:t xml:space="preserve"> </w:t>
      </w:r>
      <w:r>
        <w:rPr>
          <w:spacing w:val="1"/>
          <w:position w:val="5"/>
        </w:rPr>
        <w:t>。</w:t>
      </w:r>
      <w:r>
        <w:rPr>
          <w:spacing w:val="1"/>
          <w:position w:val="4"/>
        </w:rPr>
        <w:t>蹲越闪转</w:t>
      </w:r>
      <w:r>
        <w:rPr>
          <w:spacing w:val="1"/>
          <w:position w:val="5"/>
        </w:rPr>
        <w:t>，</w:t>
      </w:r>
      <w:r>
        <w:rPr>
          <w:spacing w:val="1"/>
          <w:position w:val="4"/>
        </w:rPr>
        <w:t>手起风生</w:t>
      </w:r>
      <w:r>
        <w:rPr>
          <w:spacing w:val="1"/>
          <w:position w:val="5"/>
        </w:rPr>
        <w:t>，</w:t>
      </w:r>
      <w:r>
        <w:rPr>
          <w:spacing w:val="1"/>
          <w:position w:val="4"/>
        </w:rPr>
        <w:t>忽</w:t>
      </w:r>
      <w:r>
        <w:rPr>
          <w:position w:val="4"/>
        </w:rPr>
        <w:t>忽直响</w:t>
      </w:r>
      <w:r>
        <w:rPr>
          <w:position w:val="5"/>
        </w:rPr>
        <w:t>。 </w:t>
      </w:r>
      <w:r>
        <w:rPr>
          <w:spacing w:val="-9"/>
          <w:position w:val="1"/>
        </w:rPr>
        <w:t>刀顺过来</w:t>
      </w:r>
      <w:r>
        <w:rPr>
          <w:spacing w:val="-9"/>
          <w:position w:val="2"/>
        </w:rPr>
        <w:t>，</w:t>
      </w:r>
      <w:r>
        <w:rPr>
          <w:spacing w:val="-9"/>
          <w:position w:val="1"/>
        </w:rPr>
        <w:t>猛的一个</w:t>
      </w:r>
      <w:r>
        <w:rPr>
          <w:spacing w:val="-9"/>
          <w:position w:val="2"/>
        </w:rPr>
        <w:t>“跺泥”，</w:t>
      </w:r>
      <w:r>
        <w:rPr>
          <w:em w:val="dot"/>
          <w:spacing w:val="-9"/>
          <w:position w:val="1"/>
        </w:rPr>
        <w:t>身子直挺</w:t>
      </w:r>
      <w:r>
        <w:rPr>
          <w:spacing w:val="-14"/>
          <w:position w:val="1"/>
        </w:rPr>
        <w:t xml:space="preserve"> </w:t>
      </w:r>
      <w:r>
        <w:rPr>
          <w:position w:val="-11"/>
        </w:rPr>
        <w:drawing>
          <wp:inline distT="0" distB="0" distL="0" distR="0">
            <wp:extent cx="1664875" cy="188132"/>
            <wp:effectExtent l="0" t="0" r="0" b="0"/>
            <wp:docPr id="38" name="IM 38"/>
            <wp:cNvGraphicFramePr/>
            <a:graphic>
              <a:graphicData uri="http://schemas.openxmlformats.org/drawingml/2006/picture">
                <pic:pic>
                  <pic:nvPicPr>
                    <pic:cNvPr id="38" name="IM 38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64875" cy="188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0"/>
          <w:position w:val="1"/>
        </w:rPr>
        <w:t xml:space="preserve">  </w:t>
      </w:r>
      <w:r>
        <w:rPr>
          <w:spacing w:val="-9"/>
          <w:position w:val="2"/>
        </w:rPr>
        <w:t>收了势:“</w:t>
      </w:r>
      <w:r>
        <w:rPr>
          <w:em w:val="dot"/>
          <w:spacing w:val="-9"/>
          <w:position w:val="1"/>
        </w:rPr>
        <w:t>诸位</w:t>
      </w:r>
      <w:r>
        <w:rPr>
          <w:spacing w:val="-17"/>
          <w:position w:val="1"/>
        </w:rPr>
        <w:t xml:space="preserve"> </w:t>
      </w:r>
      <w:r>
        <w:rPr>
          <w:spacing w:val="-9"/>
          <w:position w:val="1"/>
        </w:rPr>
        <w:t>!”②</w:t>
      </w:r>
      <w:r>
        <w:rPr>
          <w:spacing w:val="-41"/>
          <w:position w:val="1"/>
        </w:rPr>
        <w:t xml:space="preserve"> </w:t>
      </w:r>
      <w:r>
        <w:rPr>
          <w:u w:val="single" w:color="auto"/>
          <w:spacing w:val="-9"/>
          <w:position w:val="1"/>
        </w:rPr>
        <w:t>一</w:t>
      </w:r>
      <w:r>
        <w:rPr>
          <w:spacing w:val="-9"/>
          <w:position w:val="1"/>
        </w:rPr>
        <w:t>手持</w:t>
      </w:r>
      <w:r>
        <w:rPr>
          <w:position w:val="1"/>
        </w:rPr>
        <w:t xml:space="preserve">  </w:t>
      </w:r>
      <w:r>
        <w:rPr>
          <w:u w:val="single" w:color="auto"/>
          <w:spacing w:val="-5"/>
        </w:rPr>
        <w:t>刀</w:t>
      </w:r>
      <w:r>
        <w:rPr>
          <w:u w:val="single" w:color="auto"/>
          <w:spacing w:val="-5"/>
          <w:position w:val="1"/>
        </w:rPr>
        <w:t>，</w:t>
      </w:r>
      <w:r>
        <w:rPr>
          <w:u w:val="single" w:color="auto"/>
          <w:spacing w:val="-5"/>
        </w:rPr>
        <w:t>一手叉腰</w:t>
      </w:r>
      <w:r>
        <w:rPr>
          <w:u w:val="single" w:color="auto"/>
          <w:spacing w:val="-5"/>
          <w:position w:val="1"/>
        </w:rPr>
        <w:t>，</w:t>
      </w:r>
      <w:r>
        <w:rPr>
          <w:u w:val="single" w:color="auto"/>
          <w:spacing w:val="-5"/>
        </w:rPr>
        <w:t>看着四围</w:t>
      </w:r>
      <w:r>
        <w:rPr>
          <w:u w:val="single" w:color="auto"/>
          <w:spacing w:val="-27"/>
        </w:rPr>
        <w:t xml:space="preserve"> </w:t>
      </w:r>
      <w:r>
        <w:rPr>
          <w:u w:val="single" w:color="auto"/>
          <w:spacing w:val="-5"/>
          <w:position w:val="1"/>
        </w:rPr>
        <w:t>。</w:t>
      </w:r>
      <w:r>
        <w:rPr>
          <w:spacing w:val="-5"/>
        </w:rPr>
        <w:t>稀稀的扔下几个铜钱</w:t>
      </w:r>
      <w:r>
        <w:rPr>
          <w:spacing w:val="-5"/>
          <w:position w:val="1"/>
        </w:rPr>
        <w:t>，</w:t>
      </w:r>
      <w:r>
        <w:rPr>
          <w:spacing w:val="-5"/>
        </w:rPr>
        <w:t>他点点</w:t>
      </w:r>
      <w:r>
        <w:rPr>
          <w:spacing w:val="-6"/>
        </w:rPr>
        <w:t>头。“</w:t>
      </w:r>
      <w:r>
        <w:rPr>
          <w:em w:val="dot"/>
          <w:spacing w:val="-6"/>
        </w:rPr>
        <w:t>诸位</w:t>
      </w:r>
      <w:r>
        <w:rPr>
          <w:spacing w:val="-17"/>
        </w:rPr>
        <w:t xml:space="preserve"> </w:t>
      </w:r>
      <w:r>
        <w:rPr>
          <w:spacing w:val="-6"/>
        </w:rPr>
        <w:t>!”他等着</w:t>
      </w:r>
      <w:r>
        <w:rPr>
          <w:spacing w:val="-6"/>
          <w:position w:val="1"/>
        </w:rPr>
        <w:t>，</w:t>
      </w:r>
      <w:r>
        <w:rPr>
          <w:spacing w:val="-6"/>
        </w:rPr>
        <w:t>等着</w:t>
      </w:r>
      <w:r>
        <w:rPr>
          <w:spacing w:val="-6"/>
          <w:position w:val="1"/>
        </w:rPr>
        <w:t>，</w:t>
      </w:r>
      <w:r>
        <w:rPr>
          <w:spacing w:val="-6"/>
        </w:rPr>
        <w:t>地上依旧是</w:t>
      </w:r>
      <w:r>
        <w:rPr/>
        <w:t xml:space="preserve">  </w:t>
      </w:r>
      <w:r>
        <w:rPr>
          <w:spacing w:val="2"/>
          <w:position w:val="-2"/>
        </w:rPr>
        <w:t>那几个亮而削薄的铜钱，外层的人偷偷散去</w:t>
      </w:r>
      <w:r>
        <w:rPr>
          <w:spacing w:val="-20"/>
          <w:position w:val="-2"/>
        </w:rPr>
        <w:t xml:space="preserve"> </w:t>
      </w:r>
      <w:r>
        <w:rPr>
          <w:spacing w:val="2"/>
          <w:position w:val="-2"/>
        </w:rPr>
        <w:t>。他咽了口气:“没人懂!”他低声地说。</w:t>
      </w:r>
    </w:p>
    <w:p>
      <w:pPr>
        <w:pStyle w:val="BodyText"/>
        <w:ind w:left="386" w:right="5" w:hanging="307"/>
        <w:spacing w:before="83" w:line="204" w:lineRule="auto"/>
        <w:rPr/>
      </w:pPr>
      <w:r>
        <w:rPr>
          <w:rFonts w:ascii="Arial" w:hAnsi="Arial" w:eastAsia="Arial" w:cs="Arial"/>
          <w:spacing w:val="1"/>
        </w:rPr>
        <w:t>20.</w:t>
      </w:r>
      <w:r>
        <w:rPr>
          <w:spacing w:val="1"/>
        </w:rPr>
        <w:t>对文学作品来说</w:t>
      </w:r>
      <w:r>
        <w:rPr>
          <w:spacing w:val="1"/>
          <w:position w:val="1"/>
        </w:rPr>
        <w:t>，</w:t>
      </w:r>
      <w:r>
        <w:rPr>
          <w:spacing w:val="1"/>
        </w:rPr>
        <w:t>标点标示的停顿</w:t>
      </w:r>
      <w:r>
        <w:rPr>
          <w:spacing w:val="1"/>
          <w:position w:val="1"/>
        </w:rPr>
        <w:t>，</w:t>
      </w:r>
      <w:r>
        <w:rPr>
          <w:spacing w:val="1"/>
        </w:rPr>
        <w:t>有时很有表现力</w:t>
      </w:r>
      <w:r>
        <w:rPr>
          <w:spacing w:val="-27"/>
        </w:rPr>
        <w:t xml:space="preserve"> </w:t>
      </w:r>
      <w:r>
        <w:rPr>
          <w:spacing w:val="1"/>
          <w:position w:val="1"/>
        </w:rPr>
        <w:t>。</w:t>
      </w:r>
      <w:r>
        <w:rPr>
          <w:spacing w:val="1"/>
        </w:rPr>
        <w:t>文中有两处画横线部分</w:t>
      </w:r>
      <w:r>
        <w:rPr>
          <w:spacing w:val="1"/>
          <w:position w:val="1"/>
        </w:rPr>
        <w:t>，</w:t>
      </w:r>
      <w:r>
        <w:rPr>
          <w:spacing w:val="1"/>
        </w:rPr>
        <w:t>请任选一处</w:t>
      </w:r>
      <w:r>
        <w:rPr>
          <w:spacing w:val="1"/>
          <w:position w:val="1"/>
        </w:rPr>
        <w:t>，</w:t>
      </w:r>
      <w:r>
        <w:rPr>
          <w:position w:val="1"/>
        </w:rPr>
        <w:t xml:space="preserve"> </w:t>
      </w:r>
      <w:r>
        <w:rPr>
          <w:spacing w:val="5"/>
        </w:rPr>
        <w:t>分析其中的标点是怎样增强表现力的。（</w:t>
      </w:r>
      <w:r>
        <w:rPr>
          <w:rFonts w:ascii="Arial" w:hAnsi="Arial" w:eastAsia="Arial" w:cs="Arial"/>
          <w:spacing w:val="5"/>
        </w:rPr>
        <w:t>4</w:t>
      </w:r>
      <w:r>
        <w:rPr>
          <w:spacing w:val="5"/>
        </w:rPr>
        <w:t>分）</w:t>
      </w:r>
    </w:p>
    <w:p>
      <w:pPr>
        <w:ind w:left="4161"/>
        <w:spacing w:before="46" w:line="218" w:lineRule="auto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spacing w:val="33"/>
          <w:w w:val="124"/>
        </w:rPr>
        <w:t>Δ</w:t>
      </w:r>
    </w:p>
    <w:p>
      <w:pPr>
        <w:pStyle w:val="BodyText"/>
        <w:ind w:left="384" w:right="5" w:hanging="305"/>
        <w:spacing w:before="86" w:line="203" w:lineRule="auto"/>
        <w:rPr/>
      </w:pPr>
      <w:r>
        <w:rPr>
          <w:rFonts w:ascii="Arial" w:hAnsi="Arial" w:eastAsia="Arial" w:cs="Arial"/>
          <w:spacing w:val="1"/>
        </w:rPr>
        <w:t>21.</w:t>
      </w:r>
      <w:r>
        <w:rPr>
          <w:spacing w:val="1"/>
        </w:rPr>
        <w:t>文中画波浪线的句子可以改为</w:t>
      </w:r>
      <w:r>
        <w:rPr>
          <w:spacing w:val="1"/>
          <w:position w:val="1"/>
        </w:rPr>
        <w:t>“</w:t>
      </w:r>
      <w:r>
        <w:rPr>
          <w:spacing w:val="-27"/>
          <w:position w:val="1"/>
        </w:rPr>
        <w:t xml:space="preserve"> </w:t>
      </w:r>
      <w:r>
        <w:rPr>
          <w:spacing w:val="1"/>
        </w:rPr>
        <w:t>比众人高着一头的身子直挺”，意思一样</w:t>
      </w:r>
      <w:r>
        <w:rPr>
          <w:spacing w:val="1"/>
          <w:position w:val="1"/>
        </w:rPr>
        <w:t>，</w:t>
      </w:r>
      <w:r>
        <w:rPr>
          <w:spacing w:val="1"/>
        </w:rPr>
        <w:t>但表达效果不同</w:t>
      </w:r>
      <w:r>
        <w:rPr>
          <w:spacing w:val="1"/>
          <w:position w:val="1"/>
        </w:rPr>
        <w:t>，</w:t>
      </w:r>
      <w:r>
        <w:rPr>
          <w:position w:val="1"/>
        </w:rPr>
        <w:t xml:space="preserve"> </w:t>
      </w:r>
      <w:r>
        <w:rPr>
          <w:spacing w:val="1"/>
        </w:rPr>
        <w:t>请简要分析。（</w:t>
      </w:r>
      <w:r>
        <w:rPr>
          <w:rFonts w:ascii="Arial" w:hAnsi="Arial" w:eastAsia="Arial" w:cs="Arial"/>
          <w:spacing w:val="1"/>
        </w:rPr>
        <w:t>3</w:t>
      </w:r>
      <w:r>
        <w:rPr>
          <w:spacing w:val="1"/>
        </w:rPr>
        <w:t>分）</w:t>
      </w:r>
    </w:p>
    <w:p>
      <w:pPr>
        <w:ind w:left="4163"/>
        <w:spacing w:before="46" w:line="218" w:lineRule="auto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spacing w:val="33"/>
          <w:w w:val="124"/>
        </w:rPr>
        <w:t>Δ</w:t>
      </w:r>
    </w:p>
    <w:p>
      <w:pPr>
        <w:pStyle w:val="BodyText"/>
        <w:ind w:left="388" w:right="71" w:hanging="309"/>
        <w:spacing w:before="86" w:line="203" w:lineRule="auto"/>
        <w:rPr/>
      </w:pPr>
      <w:r>
        <w:rPr>
          <w:rFonts w:ascii="Arial" w:hAnsi="Arial" w:eastAsia="Arial" w:cs="Arial"/>
          <w:spacing w:val="5"/>
        </w:rPr>
        <w:t>22.</w:t>
      </w:r>
      <w:r>
        <w:rPr>
          <w:spacing w:val="5"/>
        </w:rPr>
        <w:t>文中加点处的两个</w:t>
      </w:r>
      <w:r>
        <w:rPr>
          <w:spacing w:val="5"/>
          <w:position w:val="1"/>
        </w:rPr>
        <w:t>“</w:t>
      </w:r>
      <w:r>
        <w:rPr>
          <w:spacing w:val="5"/>
        </w:rPr>
        <w:t>诸位</w:t>
      </w:r>
      <w:r>
        <w:rPr>
          <w:spacing w:val="5"/>
          <w:position w:val="1"/>
        </w:rPr>
        <w:t>”</w:t>
      </w:r>
      <w:r>
        <w:rPr>
          <w:spacing w:val="5"/>
        </w:rPr>
        <w:t>一词成句</w:t>
      </w:r>
      <w:r>
        <w:rPr>
          <w:spacing w:val="5"/>
          <w:position w:val="1"/>
        </w:rPr>
        <w:t>，</w:t>
      </w:r>
      <w:r>
        <w:rPr>
          <w:spacing w:val="5"/>
        </w:rPr>
        <w:t>简洁凝练的语言描写细腻准确地传达出</w:t>
      </w:r>
      <w:r>
        <w:rPr>
          <w:spacing w:val="4"/>
        </w:rPr>
        <w:t>了人物前后的</w:t>
      </w:r>
      <w:r>
        <w:rPr/>
        <w:t xml:space="preserve"> </w:t>
      </w:r>
      <w:r>
        <w:rPr>
          <w:spacing w:val="-5"/>
        </w:rPr>
        <w:t>不同心理，试作分析。（</w:t>
      </w:r>
      <w:r>
        <w:rPr>
          <w:rFonts w:ascii="Arial" w:hAnsi="Arial" w:eastAsia="Arial" w:cs="Arial"/>
          <w:spacing w:val="-5"/>
        </w:rPr>
        <w:t>3</w:t>
      </w:r>
      <w:r>
        <w:rPr>
          <w:spacing w:val="-5"/>
        </w:rPr>
        <w:t>分）</w:t>
      </w:r>
    </w:p>
    <w:p>
      <w:pPr>
        <w:ind w:left="386"/>
        <w:spacing w:before="47" w:line="218" w:lineRule="auto"/>
        <w:tabs>
          <w:tab w:val="left" w:pos="4162"/>
        </w:tabs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u w:val="single" w:color="auto"/>
        </w:rPr>
        <w:tab/>
      </w:r>
      <w:r>
        <w:rPr>
          <w:rFonts w:ascii="Arial" w:hAnsi="Arial" w:eastAsia="Arial" w:cs="Arial"/>
          <w:sz w:val="20"/>
          <w:szCs w:val="20"/>
          <w:u w:val="single" w:color="auto"/>
          <w:spacing w:val="32"/>
          <w:w w:val="125"/>
        </w:rPr>
        <w:t>Δ</w:t>
      </w:r>
      <w:r>
        <w:rPr>
          <w:rFonts w:ascii="Arial" w:hAnsi="Arial" w:eastAsia="Arial" w:cs="Arial"/>
          <w:sz w:val="20"/>
          <w:szCs w:val="20"/>
          <w:u w:val="single" w:color="auto"/>
        </w:rPr>
        <w:t xml:space="preserve">                                                                            </w:t>
      </w:r>
    </w:p>
    <w:p>
      <w:pPr>
        <w:pStyle w:val="BodyText"/>
        <w:ind w:left="93"/>
        <w:spacing w:before="90" w:line="170" w:lineRule="auto"/>
        <w:rPr/>
      </w:pPr>
      <w:r>
        <w:rPr>
          <w:rFonts w:ascii="SimHei" w:hAnsi="SimHei" w:eastAsia="SimHei" w:cs="SimHei"/>
          <w:spacing w:val="-16"/>
        </w:rPr>
        <w:t>四</w:t>
      </w:r>
      <w:r>
        <w:rPr>
          <w:spacing w:val="-16"/>
          <w:position w:val="1"/>
        </w:rPr>
        <w:t>、</w:t>
      </w:r>
      <w:r>
        <w:rPr>
          <w:rFonts w:ascii="SimHei" w:hAnsi="SimHei" w:eastAsia="SimHei" w:cs="SimHei"/>
          <w:spacing w:val="-16"/>
        </w:rPr>
        <w:t>写作</w:t>
      </w:r>
      <w:r>
        <w:rPr>
          <w:spacing w:val="-16"/>
        </w:rPr>
        <w:t>（</w:t>
      </w:r>
      <w:r>
        <w:rPr>
          <w:rFonts w:ascii="Arial" w:hAnsi="Arial" w:eastAsia="Arial" w:cs="Arial"/>
          <w:spacing w:val="-16"/>
        </w:rPr>
        <w:t>60</w:t>
      </w:r>
      <w:r>
        <w:rPr>
          <w:rFonts w:ascii="SimHei" w:hAnsi="SimHei" w:eastAsia="SimHei" w:cs="SimHei"/>
          <w:spacing w:val="-16"/>
        </w:rPr>
        <w:t>分</w:t>
      </w:r>
      <w:r>
        <w:rPr>
          <w:spacing w:val="-16"/>
        </w:rPr>
        <w:t>）</w:t>
      </w:r>
    </w:p>
    <w:p>
      <w:pPr>
        <w:pStyle w:val="BodyText"/>
        <w:ind w:left="79"/>
        <w:spacing w:before="53" w:line="189" w:lineRule="auto"/>
        <w:rPr/>
      </w:pPr>
      <w:r>
        <w:rPr>
          <w:rFonts w:ascii="Arial" w:hAnsi="Arial" w:eastAsia="Arial" w:cs="Arial"/>
        </w:rPr>
        <w:t>23.</w:t>
      </w:r>
      <w:r>
        <w:rPr/>
        <w:t>阅读下面的材料</w:t>
      </w:r>
      <w:r>
        <w:rPr>
          <w:position w:val="1"/>
        </w:rPr>
        <w:t>，</w:t>
      </w:r>
      <w:r>
        <w:rPr/>
        <w:t>根据要求写作。（</w:t>
      </w:r>
      <w:r>
        <w:rPr>
          <w:rFonts w:ascii="Arial" w:hAnsi="Arial" w:eastAsia="Arial" w:cs="Arial"/>
        </w:rPr>
        <w:t>60</w:t>
      </w:r>
      <w:r>
        <w:rPr/>
        <w:t>分）</w:t>
      </w:r>
    </w:p>
    <w:p>
      <w:pPr>
        <w:pStyle w:val="BodyText"/>
        <w:ind w:left="804"/>
        <w:spacing w:before="26" w:line="212" w:lineRule="auto"/>
        <w:rPr/>
      </w:pPr>
      <w:r>
        <w:rPr>
          <w:spacing w:val="1"/>
        </w:rPr>
        <w:t>在生活和学习中</w:t>
      </w:r>
      <w:r>
        <w:rPr>
          <w:spacing w:val="1"/>
          <w:position w:val="1"/>
        </w:rPr>
        <w:t>，</w:t>
      </w:r>
      <w:r>
        <w:rPr>
          <w:spacing w:val="1"/>
        </w:rPr>
        <w:t>我们所认为正确的认识</w:t>
      </w:r>
      <w:r>
        <w:rPr>
          <w:spacing w:val="1"/>
          <w:position w:val="1"/>
        </w:rPr>
        <w:t>，</w:t>
      </w:r>
      <w:r>
        <w:rPr>
          <w:spacing w:val="1"/>
        </w:rPr>
        <w:t>也有可能是偏见</w:t>
      </w:r>
      <w:r>
        <w:rPr>
          <w:spacing w:val="1"/>
          <w:position w:val="1"/>
        </w:rPr>
        <w:t>。</w:t>
      </w:r>
    </w:p>
    <w:p>
      <w:pPr>
        <w:pStyle w:val="BodyText"/>
        <w:ind w:left="824"/>
        <w:spacing w:line="202" w:lineRule="auto"/>
        <w:rPr/>
      </w:pPr>
      <w:r>
        <w:rPr>
          <w:spacing w:val="8"/>
        </w:rPr>
        <w:t>以上材料引发了你怎样的联想和思考？请写一篇文章。</w:t>
      </w:r>
    </w:p>
    <w:p>
      <w:pPr>
        <w:pStyle w:val="BodyText"/>
        <w:ind w:left="385" w:right="72" w:firstLine="419"/>
        <w:spacing w:before="20" w:line="199" w:lineRule="auto"/>
        <w:rPr/>
      </w:pPr>
      <w:r>
        <w:rPr>
          <w:spacing w:val="1"/>
        </w:rPr>
        <w:t>要求:①选准角度</w:t>
      </w:r>
      <w:r>
        <w:rPr>
          <w:spacing w:val="1"/>
          <w:position w:val="1"/>
        </w:rPr>
        <w:t>，</w:t>
      </w:r>
      <w:r>
        <w:rPr>
          <w:spacing w:val="1"/>
        </w:rPr>
        <w:t>确定立意</w:t>
      </w:r>
      <w:r>
        <w:rPr>
          <w:spacing w:val="-18"/>
        </w:rPr>
        <w:t xml:space="preserve"> </w:t>
      </w:r>
      <w:r>
        <w:rPr>
          <w:spacing w:val="1"/>
          <w:position w:val="1"/>
        </w:rPr>
        <w:t>。</w:t>
      </w:r>
      <w:r>
        <w:rPr>
          <w:spacing w:val="1"/>
        </w:rPr>
        <w:t>②除诗歌外文体不限</w:t>
      </w:r>
      <w:r>
        <w:rPr>
          <w:spacing w:val="1"/>
          <w:position w:val="1"/>
        </w:rPr>
        <w:t>，</w:t>
      </w:r>
      <w:r>
        <w:rPr>
          <w:spacing w:val="1"/>
        </w:rPr>
        <w:t>但必须明确文体</w:t>
      </w:r>
      <w:r>
        <w:rPr>
          <w:spacing w:val="-27"/>
        </w:rPr>
        <w:t xml:space="preserve"> </w:t>
      </w:r>
      <w:r>
        <w:rPr>
          <w:spacing w:val="1"/>
          <w:position w:val="1"/>
        </w:rPr>
        <w:t>。</w:t>
      </w:r>
      <w:r>
        <w:rPr>
          <w:spacing w:val="1"/>
        </w:rPr>
        <w:t>③自拟标题</w:t>
      </w:r>
      <w:r>
        <w:rPr>
          <w:spacing w:val="1"/>
          <w:position w:val="1"/>
        </w:rPr>
        <w:t>，</w:t>
      </w:r>
      <w:r>
        <w:rPr>
          <w:spacing w:val="1"/>
        </w:rPr>
        <w:t>不</w:t>
      </w:r>
      <w:r>
        <w:rPr/>
        <w:t xml:space="preserve"> </w:t>
      </w:r>
      <w:r>
        <w:rPr>
          <w:spacing w:val="3"/>
        </w:rPr>
        <w:t>要套作</w:t>
      </w:r>
      <w:r>
        <w:rPr>
          <w:spacing w:val="3"/>
          <w:position w:val="1"/>
        </w:rPr>
        <w:t>，</w:t>
      </w:r>
      <w:r>
        <w:rPr>
          <w:spacing w:val="3"/>
        </w:rPr>
        <w:t>不得抄袭或套作</w:t>
      </w:r>
      <w:r>
        <w:rPr>
          <w:spacing w:val="-27"/>
        </w:rPr>
        <w:t xml:space="preserve"> </w:t>
      </w:r>
      <w:r>
        <w:rPr>
          <w:spacing w:val="3"/>
          <w:position w:val="1"/>
        </w:rPr>
        <w:t>。</w:t>
      </w:r>
      <w:r>
        <w:rPr>
          <w:spacing w:val="3"/>
        </w:rPr>
        <w:t>④不得泄露个人信息</w:t>
      </w:r>
      <w:r>
        <w:rPr>
          <w:spacing w:val="3"/>
          <w:position w:val="1"/>
        </w:rPr>
        <w:t>；</w:t>
      </w:r>
      <w:r>
        <w:rPr>
          <w:spacing w:val="3"/>
        </w:rPr>
        <w:t>不少于</w:t>
      </w:r>
      <w:r>
        <w:rPr>
          <w:rFonts w:ascii="Arial" w:hAnsi="Arial" w:eastAsia="Arial" w:cs="Arial"/>
          <w:spacing w:val="2"/>
        </w:rPr>
        <w:t>800</w:t>
      </w:r>
      <w:r>
        <w:rPr>
          <w:spacing w:val="2"/>
        </w:rPr>
        <w:t>字</w:t>
      </w:r>
      <w:r>
        <w:rPr>
          <w:spacing w:val="2"/>
          <w:position w:val="1"/>
        </w:rPr>
        <w:t>。</w:t>
      </w:r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pStyle w:val="BodyText"/>
        <w:ind w:left="3072"/>
        <w:spacing w:before="74" w:line="175" w:lineRule="auto"/>
        <w:rPr>
          <w:sz w:val="17"/>
          <w:szCs w:val="17"/>
        </w:rPr>
      </w:pPr>
      <w:r>
        <w:rPr>
          <w:sz w:val="17"/>
          <w:szCs w:val="17"/>
          <w:spacing w:val="3"/>
        </w:rPr>
        <w:t>【高三语文</w:t>
      </w:r>
      <w:r>
        <w:rPr>
          <w:sz w:val="17"/>
          <w:szCs w:val="17"/>
          <w:spacing w:val="14"/>
          <w:w w:val="101"/>
        </w:rPr>
        <w:t xml:space="preserve">   </w:t>
      </w:r>
      <w:r>
        <w:rPr>
          <w:sz w:val="17"/>
          <w:szCs w:val="17"/>
          <w:spacing w:val="3"/>
        </w:rPr>
        <w:t>第</w:t>
      </w:r>
      <w:r>
        <w:rPr>
          <w:sz w:val="17"/>
          <w:szCs w:val="17"/>
          <w:spacing w:val="23"/>
        </w:rPr>
        <w:t xml:space="preserve"> </w:t>
      </w:r>
      <w:r>
        <w:rPr>
          <w:rFonts w:ascii="Arial" w:hAnsi="Arial" w:eastAsia="Arial" w:cs="Arial"/>
          <w:sz w:val="17"/>
          <w:szCs w:val="17"/>
          <w:spacing w:val="3"/>
        </w:rPr>
        <w:t>8</w:t>
      </w:r>
      <w:r>
        <w:rPr>
          <w:sz w:val="17"/>
          <w:szCs w:val="17"/>
          <w:spacing w:val="3"/>
        </w:rPr>
        <w:t>页（共</w:t>
      </w:r>
      <w:r>
        <w:rPr>
          <w:rFonts w:ascii="Arial" w:hAnsi="Arial" w:eastAsia="Arial" w:cs="Arial"/>
          <w:sz w:val="17"/>
          <w:szCs w:val="17"/>
          <w:spacing w:val="3"/>
        </w:rPr>
        <w:t>8</w:t>
      </w:r>
      <w:r>
        <w:rPr>
          <w:sz w:val="17"/>
          <w:szCs w:val="17"/>
          <w:spacing w:val="3"/>
        </w:rPr>
        <w:t>页）】               </w:t>
      </w:r>
      <w:r>
        <w:rPr>
          <w:sz w:val="17"/>
          <w:szCs w:val="17"/>
          <w:spacing w:val="2"/>
        </w:rPr>
        <w:t xml:space="preserve">                       </w:t>
      </w:r>
      <w:r>
        <w:rPr>
          <w:sz w:val="17"/>
          <w:szCs w:val="17"/>
          <w:spacing w:val="2"/>
          <w:position w:val="-1"/>
        </w:rPr>
        <w:t>.24一342C</w:t>
      </w:r>
      <w:r>
        <w:rPr>
          <w:sz w:val="17"/>
          <w:szCs w:val="17"/>
          <w:spacing w:val="2"/>
          <w:position w:val="1"/>
        </w:rPr>
        <w:t>.</w:t>
      </w:r>
    </w:p>
    <w:sectPr>
      <w:headerReference w:type="default" r:id="rId20"/>
      <w:pgSz w:w="10772" w:h="14739"/>
      <w:pgMar w:top="400" w:right="1540" w:bottom="0" w:left="590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83"/>
      <w:spacing w:line="190" w:lineRule="auto"/>
      <w:rPr/>
    </w:pPr>
    <w:r>
      <w:rPr>
        <w:rFonts w:ascii="Arial" w:hAnsi="Arial" w:eastAsia="Arial" w:cs="Arial"/>
        <w:spacing w:val="3"/>
      </w:rPr>
      <w:t>14.</w:t>
    </w:r>
    <w:r>
      <w:rPr>
        <w:spacing w:val="3"/>
      </w:rPr>
      <w:t>请结合文本</w:t>
    </w:r>
    <w:r>
      <w:rPr>
        <w:spacing w:val="3"/>
        <w:position w:val="1"/>
      </w:rPr>
      <w:t>，</w:t>
    </w:r>
    <w:r>
      <w:rPr>
        <w:spacing w:val="3"/>
      </w:rPr>
      <w:t>概括鲁仲连说服燕将应放弃守城的理由。（</w:t>
    </w:r>
    <w:r>
      <w:rPr>
        <w:rFonts w:ascii="Arial" w:hAnsi="Arial" w:eastAsia="Arial" w:cs="Arial"/>
        <w:spacing w:val="3"/>
      </w:rPr>
      <w:t>3</w:t>
    </w:r>
    <w:r>
      <w:rPr>
        <w:spacing w:val="3"/>
      </w:rPr>
      <w:t>分）</w:t>
    </w:r>
  </w:p>
  <w:p>
    <w:pPr>
      <w:ind w:left="386"/>
      <w:spacing w:before="47" w:line="164" w:lineRule="auto"/>
      <w:tabs>
        <w:tab w:val="left" w:pos="4162"/>
      </w:tabs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z w:val="20"/>
        <w:szCs w:val="20"/>
        <w:u w:val="single" w:color="auto"/>
      </w:rPr>
      <w:tab/>
    </w:r>
    <w:r>
      <w:rPr>
        <w:rFonts w:ascii="Times New Roman" w:hAnsi="Times New Roman" w:eastAsia="Times New Roman" w:cs="Times New Roman"/>
        <w:sz w:val="20"/>
        <w:szCs w:val="20"/>
        <w:u w:val="single" w:color="auto"/>
        <w:spacing w:val="18"/>
        <w:w w:val="141"/>
      </w:rPr>
      <w:t>Δ</w:t>
    </w:r>
    <w:r>
      <w:rPr>
        <w:rFonts w:ascii="Times New Roman" w:hAnsi="Times New Roman" w:eastAsia="Times New Roman" w:cs="Times New Roman"/>
        <w:sz w:val="20"/>
        <w:szCs w:val="20"/>
        <w:u w:val="single" w:color="auto"/>
      </w:rPr>
      <w:t xml:space="preserve">                                                                                    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Microsoft YaHei" w:hAnsi="Microsoft YaHei" w:eastAsia="Microsoft YaHei" w:cs="Microsoft YaHei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9.png"/><Relationship Id="rId8" Type="http://schemas.openxmlformats.org/officeDocument/2006/relationships/image" Target="media/image8.png"/><Relationship Id="rId7" Type="http://schemas.openxmlformats.org/officeDocument/2006/relationships/image" Target="media/image7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4" Type="http://schemas.openxmlformats.org/officeDocument/2006/relationships/fontTable" Target="fontTable.xml"/><Relationship Id="rId23" Type="http://schemas.openxmlformats.org/officeDocument/2006/relationships/styles" Target="styles.xml"/><Relationship Id="rId22" Type="http://schemas.openxmlformats.org/officeDocument/2006/relationships/settings" Target="settings.xml"/><Relationship Id="rId21" Type="http://schemas.openxmlformats.org/officeDocument/2006/relationships/image" Target="media/image19.png"/><Relationship Id="rId20" Type="http://schemas.openxmlformats.org/officeDocument/2006/relationships/header" Target="header2.xml"/><Relationship Id="rId2" Type="http://schemas.openxmlformats.org/officeDocument/2006/relationships/image" Target="media/image2.jpeg"/><Relationship Id="rId19" Type="http://schemas.openxmlformats.org/officeDocument/2006/relationships/image" Target="media/image18.png"/><Relationship Id="rId18" Type="http://schemas.openxmlformats.org/officeDocument/2006/relationships/image" Target="media/image17.png"/><Relationship Id="rId17" Type="http://schemas.openxmlformats.org/officeDocument/2006/relationships/header" Target="header1.xml"/><Relationship Id="rId16" Type="http://schemas.openxmlformats.org/officeDocument/2006/relationships/image" Target="media/image16.jpeg"/><Relationship Id="rId15" Type="http://schemas.openxmlformats.org/officeDocument/2006/relationships/image" Target="media/image15.png"/><Relationship Id="rId14" Type="http://schemas.openxmlformats.org/officeDocument/2006/relationships/image" Target="media/image14.jpeg"/><Relationship Id="rId13" Type="http://schemas.openxmlformats.org/officeDocument/2006/relationships/image" Target="media/image13.jpeg"/><Relationship Id="rId12" Type="http://schemas.openxmlformats.org/officeDocument/2006/relationships/image" Target="media/image12.jpeg"/><Relationship Id="rId11" Type="http://schemas.openxmlformats.org/officeDocument/2006/relationships/image" Target="media/image11.png"/><Relationship Id="rId10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Aspose Ltd.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rbm.xkw.com</dc:creator>
  <dcterms:created xsi:type="dcterms:W3CDTF">2024-03-06T15:11:32Z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2024-03-11T21:20:56</vt:filetime>
  </property>
</Properties>
</file>